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>Рабочая программа</w:t>
      </w:r>
    </w:p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«Окская средняя школа» </w:t>
      </w:r>
    </w:p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муниципального образования - Рязанский </w:t>
      </w:r>
    </w:p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231471" w:rsidRDefault="00231471" w:rsidP="00231471">
      <w:pPr>
        <w:jc w:val="center"/>
        <w:rPr>
          <w:b/>
          <w:color w:val="262626"/>
        </w:rPr>
      </w:pPr>
      <w:r>
        <w:rPr>
          <w:b/>
          <w:color w:val="262626"/>
        </w:rPr>
        <w:t>по биологии, 9</w:t>
      </w:r>
      <w:bookmarkStart w:id="0" w:name="_GoBack"/>
      <w:bookmarkEnd w:id="0"/>
      <w:r>
        <w:rPr>
          <w:b/>
          <w:color w:val="262626"/>
        </w:rPr>
        <w:t xml:space="preserve"> класс</w:t>
      </w:r>
    </w:p>
    <w:p w:rsidR="00231471" w:rsidRDefault="00231471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130303" w:rsidRPr="00130303" w:rsidRDefault="00130303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  <w:r w:rsidRPr="00130303">
        <w:rPr>
          <w:rStyle w:val="c0c6"/>
          <w:b/>
          <w:bCs/>
        </w:rPr>
        <w:t>ПОЯСНИТЕЛЬНАЯ ЗАПИСКА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</w:t>
      </w:r>
      <w:r w:rsidRPr="009C32B9">
        <w:rPr>
          <w:rStyle w:val="c0c6"/>
          <w:b/>
          <w:bCs/>
          <w:i/>
        </w:rPr>
        <w:t xml:space="preserve">Рабочая программа по биологии </w:t>
      </w:r>
      <w:r>
        <w:rPr>
          <w:rStyle w:val="c0c6"/>
          <w:b/>
          <w:bCs/>
          <w:i/>
        </w:rPr>
        <w:t>9</w:t>
      </w:r>
      <w:r w:rsidRPr="009C32B9">
        <w:rPr>
          <w:rStyle w:val="c0c6"/>
          <w:b/>
          <w:bCs/>
          <w:i/>
        </w:rPr>
        <w:t xml:space="preserve"> класса</w:t>
      </w:r>
      <w:r w:rsidRPr="00CE0BA2">
        <w:rPr>
          <w:rStyle w:val="c0c6"/>
          <w:bCs/>
        </w:rPr>
        <w:t xml:space="preserve"> </w:t>
      </w:r>
      <w:r>
        <w:rPr>
          <w:rStyle w:val="c0c6"/>
          <w:bCs/>
        </w:rPr>
        <w:t>составлена в соответствии со следующими документами:</w:t>
      </w:r>
    </w:p>
    <w:p w:rsidR="00B82451" w:rsidRPr="00CE0BA2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Биология. 5-9 классы: программа / авт.-сост. </w:t>
      </w:r>
      <w:proofErr w:type="spellStart"/>
      <w:r>
        <w:rPr>
          <w:rStyle w:val="c0c6"/>
          <w:bCs/>
        </w:rPr>
        <w:t>И.Н.Пономарёва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В.С.Кучменко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О.А.Корнилова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А.Г.Драгомилов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Т.С.</w:t>
      </w:r>
      <w:r w:rsidR="00130303">
        <w:rPr>
          <w:rStyle w:val="c0c6"/>
          <w:bCs/>
        </w:rPr>
        <w:t>Сухова</w:t>
      </w:r>
      <w:proofErr w:type="spellEnd"/>
      <w:r w:rsidR="00130303">
        <w:rPr>
          <w:rStyle w:val="c0c6"/>
          <w:bCs/>
        </w:rPr>
        <w:t xml:space="preserve">. – М.: </w:t>
      </w:r>
      <w:proofErr w:type="spellStart"/>
      <w:r w:rsidR="00130303">
        <w:rPr>
          <w:rStyle w:val="c0c6"/>
          <w:bCs/>
        </w:rPr>
        <w:t>Вентана</w:t>
      </w:r>
      <w:proofErr w:type="spellEnd"/>
      <w:r w:rsidR="00130303">
        <w:rPr>
          <w:rStyle w:val="c0c6"/>
          <w:bCs/>
        </w:rPr>
        <w:t>-Граф, 2017</w:t>
      </w:r>
      <w:r>
        <w:rPr>
          <w:rStyle w:val="c0c6"/>
          <w:bCs/>
        </w:rP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rPr>
          <w:rStyle w:val="c0c6"/>
          <w:bCs/>
        </w:rPr>
        <w:t xml:space="preserve">- учебник </w:t>
      </w:r>
      <w:r>
        <w:t xml:space="preserve">Пономарева И.Н., Корнилова О.А., Чернова Н.М.  Биология. 9 класс. – М.: </w:t>
      </w:r>
      <w:proofErr w:type="spellStart"/>
      <w:r>
        <w:t>Ве</w:t>
      </w:r>
      <w:r w:rsidR="00130303">
        <w:t>нтана</w:t>
      </w:r>
      <w:proofErr w:type="spellEnd"/>
      <w:r w:rsidR="00130303">
        <w:t>-Граф, 2019</w:t>
      </w:r>
      <w:r>
        <w:t>.</w:t>
      </w:r>
    </w:p>
    <w:p w:rsidR="00B82451" w:rsidRPr="005D4205" w:rsidRDefault="00B82451" w:rsidP="00B82451">
      <w:pPr>
        <w:pStyle w:val="c3"/>
        <w:spacing w:before="0" w:beforeAutospacing="0" w:after="0" w:afterAutospacing="0"/>
        <w:jc w:val="both"/>
        <w:rPr>
          <w:rStyle w:val="c0c6"/>
        </w:rPr>
      </w:pPr>
      <w:r>
        <w:t xml:space="preserve"> Программа реализуется за </w:t>
      </w:r>
      <w:r>
        <w:rPr>
          <w:b/>
          <w:i/>
        </w:rPr>
        <w:t xml:space="preserve">68 </w:t>
      </w:r>
      <w:r w:rsidRPr="009C32B9">
        <w:rPr>
          <w:b/>
          <w:i/>
        </w:rPr>
        <w:t>час</w:t>
      </w:r>
      <w:r>
        <w:rPr>
          <w:b/>
          <w:i/>
        </w:rPr>
        <w:t>ов</w:t>
      </w:r>
      <w:r>
        <w:t xml:space="preserve"> 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FE0842">
        <w:rPr>
          <w:i/>
        </w:rPr>
        <w:t>ств в пр</w:t>
      </w:r>
      <w:proofErr w:type="gramEnd"/>
      <w:r w:rsidRPr="00FE0842">
        <w:rPr>
          <w:i/>
        </w:rPr>
        <w:t>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lastRenderedPageBreak/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</w:t>
      </w:r>
      <w:proofErr w:type="gramStart"/>
      <w:r w:rsidR="002A5E95">
        <w:t>при</w:t>
      </w:r>
      <w:proofErr w:type="gramEnd"/>
      <w:r w:rsidR="002A5E95">
        <w:t xml:space="preserve">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</w:t>
      </w:r>
      <w:proofErr w:type="gramStart"/>
      <w:r w:rsidRPr="00B82451">
        <w:rPr>
          <w:rFonts w:eastAsia="FranklinGothicDemiC"/>
          <w:b/>
          <w:bCs/>
          <w:i/>
          <w:color w:val="000000" w:themeColor="text1"/>
        </w:rPr>
        <w:t xml:space="preserve"> )</w:t>
      </w:r>
      <w:proofErr w:type="gramEnd"/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proofErr w:type="gramStart"/>
      <w:r w:rsidRPr="00B82451">
        <w:rPr>
          <w:rFonts w:eastAsia="NewBaskervilleC"/>
          <w:i/>
          <w:color w:val="000000" w:themeColor="text1"/>
        </w:rPr>
        <w:lastRenderedPageBreak/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B82451">
        <w:rPr>
          <w:rFonts w:eastAsia="NewBaskervilleC"/>
          <w:color w:val="000000" w:themeColor="text1"/>
        </w:rPr>
        <w:t xml:space="preserve">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</w:t>
      </w:r>
      <w:proofErr w:type="gramStart"/>
      <w:r w:rsidRPr="00B82451">
        <w:rPr>
          <w:rFonts w:eastAsia="NewBaskervilleC"/>
          <w:color w:val="000000" w:themeColor="text1"/>
        </w:rPr>
        <w:t>световая</w:t>
      </w:r>
      <w:proofErr w:type="gramEnd"/>
      <w:r w:rsidRPr="00B82451">
        <w:rPr>
          <w:rFonts w:eastAsia="NewBaskervilleC"/>
          <w:color w:val="000000" w:themeColor="text1"/>
        </w:rPr>
        <w:t xml:space="preserve">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</w:t>
      </w:r>
      <w:proofErr w:type="gramStart"/>
      <w:r w:rsidRPr="00B82451">
        <w:rPr>
          <w:rFonts w:eastAsia="NewBaskervilleC"/>
          <w:color w:val="000000" w:themeColor="text1"/>
        </w:rPr>
        <w:t>прокариот</w:t>
      </w:r>
      <w:proofErr w:type="gramEnd"/>
      <w:r w:rsidRPr="00B82451"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</w:t>
      </w:r>
      <w:r w:rsidRPr="00B82451">
        <w:rPr>
          <w:rFonts w:eastAsia="NewBaskervilleC"/>
          <w:color w:val="000000" w:themeColor="text1"/>
        </w:rPr>
        <w:lastRenderedPageBreak/>
        <w:t>наличие клеточной стенки, пластид и крупных вакуолей. Способы размножения растений: половое и бесполое. Особенности полового размножения</w:t>
      </w:r>
      <w:proofErr w:type="gramStart"/>
      <w:r w:rsidRPr="00B82451">
        <w:rPr>
          <w:rFonts w:eastAsia="NewBaskervilleC"/>
          <w:color w:val="000000" w:themeColor="text1"/>
        </w:rPr>
        <w:t>.Т</w:t>
      </w:r>
      <w:proofErr w:type="gramEnd"/>
      <w:r w:rsidRPr="00B82451">
        <w:rPr>
          <w:rFonts w:eastAsia="NewBaskervilleC"/>
          <w:color w:val="000000" w:themeColor="text1"/>
        </w:rPr>
        <w:t>ипы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Обобщение ранее изученного материала. Многообразие растений: </w:t>
      </w:r>
      <w:proofErr w:type="gramStart"/>
      <w:r w:rsidRPr="00B82451">
        <w:rPr>
          <w:rFonts w:eastAsia="NewBaskervilleC"/>
          <w:color w:val="000000" w:themeColor="text1"/>
        </w:rPr>
        <w:t>споровые</w:t>
      </w:r>
      <w:proofErr w:type="gramEnd"/>
      <w:r w:rsidRPr="00B82451">
        <w:rPr>
          <w:rFonts w:eastAsia="NewBaskervilleC"/>
          <w:color w:val="000000" w:themeColor="text1"/>
        </w:rPr>
        <w:t xml:space="preserve"> и семенные. </w:t>
      </w:r>
      <w:proofErr w:type="gramStart"/>
      <w:r w:rsidRPr="00B82451">
        <w:rPr>
          <w:rFonts w:eastAsia="NewBaskervilleC"/>
          <w:color w:val="000000" w:themeColor="text1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B82451">
        <w:rPr>
          <w:rFonts w:eastAsia="NewBaskervilleC"/>
          <w:color w:val="000000" w:themeColor="text1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B82451">
        <w:rPr>
          <w:rFonts w:eastAsia="NewBaskervilleC"/>
          <w:color w:val="000000" w:themeColor="text1"/>
        </w:rPr>
        <w:t>в</w:t>
      </w:r>
      <w:proofErr w:type="gramEnd"/>
      <w:r w:rsidRPr="00B82451">
        <w:rPr>
          <w:rFonts w:eastAsia="NewBaskervilleC"/>
          <w:color w:val="000000" w:themeColor="text1"/>
        </w:rPr>
        <w:t>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B82451">
        <w:rPr>
          <w:rFonts w:eastAsia="NewBaskervilleC"/>
          <w:color w:val="000000" w:themeColor="text1"/>
        </w:rPr>
        <w:t>мутационная</w:t>
      </w:r>
      <w:proofErr w:type="gramEnd"/>
      <w:r w:rsidRPr="00B82451">
        <w:rPr>
          <w:rFonts w:eastAsia="NewBaskervilleC"/>
          <w:color w:val="000000" w:themeColor="text1"/>
        </w:rPr>
        <w:t>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</w:t>
      </w:r>
      <w:proofErr w:type="gramStart"/>
      <w:r w:rsidRPr="00B82451">
        <w:rPr>
          <w:rFonts w:eastAsia="NewBaskervilleC"/>
          <w:color w:val="000000" w:themeColor="text1"/>
        </w:rPr>
        <w:t>ии у о</w:t>
      </w:r>
      <w:proofErr w:type="gramEnd"/>
      <w:r w:rsidRPr="00B82451">
        <w:rPr>
          <w:rFonts w:eastAsia="NewBaskervilleC"/>
          <w:color w:val="000000" w:themeColor="text1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Дж.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Чарлз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Макроэволюция как процесс появления надвидовых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Накопление </w:t>
      </w:r>
      <w:proofErr w:type="gramStart"/>
      <w:r w:rsidRPr="00B82451">
        <w:rPr>
          <w:rFonts w:eastAsia="NewBaskervilleC"/>
          <w:color w:val="000000" w:themeColor="text1"/>
        </w:rPr>
        <w:t>фактов о происхождении</w:t>
      </w:r>
      <w:proofErr w:type="gramEnd"/>
      <w:r w:rsidRPr="00B82451">
        <w:rPr>
          <w:rFonts w:eastAsia="NewBaskervilleC"/>
          <w:color w:val="000000" w:themeColor="text1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056756" w:rsidRPr="005D4205" w:rsidRDefault="002D4B8B" w:rsidP="005D4205">
      <w:pPr>
        <w:spacing w:before="20"/>
        <w:ind w:left="113" w:right="59"/>
        <w:contextualSpacing/>
        <w:jc w:val="both"/>
        <w:rPr>
          <w:color w:val="000000" w:themeColor="text1"/>
        </w:rPr>
      </w:pPr>
      <w:proofErr w:type="gramStart"/>
      <w:r w:rsidRPr="00B82451">
        <w:rPr>
          <w:color w:val="000000" w:themeColor="text1"/>
        </w:rPr>
        <w:t>«Весенние явления в природе» или «Многообразие ж</w:t>
      </w:r>
      <w:r w:rsidR="005D4205">
        <w:rPr>
          <w:color w:val="000000" w:themeColor="text1"/>
        </w:rPr>
        <w:t>ивого мира» (по выбору учителя</w:t>
      </w:r>
      <w:proofErr w:type="gramEnd"/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4"/>
        <w:tblW w:w="13578" w:type="dxa"/>
        <w:tblInd w:w="108" w:type="dxa"/>
        <w:tblLook w:val="01E0" w:firstRow="1" w:lastRow="1" w:firstColumn="1" w:lastColumn="1" w:noHBand="0" w:noVBand="0"/>
      </w:tblPr>
      <w:tblGrid>
        <w:gridCol w:w="659"/>
        <w:gridCol w:w="6459"/>
        <w:gridCol w:w="2195"/>
        <w:gridCol w:w="2269"/>
        <w:gridCol w:w="1996"/>
      </w:tblGrid>
      <w:tr w:rsidR="00D40FC3" w:rsidRPr="008E7B9A" w:rsidTr="00D40FC3">
        <w:trPr>
          <w:trHeight w:val="378"/>
        </w:trPr>
        <w:tc>
          <w:tcPr>
            <w:tcW w:w="659" w:type="dxa"/>
          </w:tcPr>
          <w:p w:rsidR="00D40FC3" w:rsidRPr="008E7B9A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59" w:type="dxa"/>
          </w:tcPr>
          <w:p w:rsidR="00D40FC3" w:rsidRPr="008E7B9A" w:rsidRDefault="00D40FC3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195" w:type="dxa"/>
          </w:tcPr>
          <w:p w:rsidR="00D40FC3" w:rsidRPr="008E7B9A" w:rsidRDefault="00D40FC3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69" w:type="dxa"/>
          </w:tcPr>
          <w:p w:rsidR="00D40FC3" w:rsidRPr="008E7B9A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996" w:type="dxa"/>
          </w:tcPr>
          <w:p w:rsidR="00D40FC3" w:rsidRPr="008E7B9A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</w:tr>
      <w:tr w:rsidR="00D40FC3" w:rsidRPr="008E7B9A" w:rsidTr="00D40FC3">
        <w:trPr>
          <w:trHeight w:val="285"/>
        </w:trPr>
        <w:tc>
          <w:tcPr>
            <w:tcW w:w="659" w:type="dxa"/>
          </w:tcPr>
          <w:p w:rsidR="00D40FC3" w:rsidRPr="00462E36" w:rsidRDefault="00D40FC3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6459" w:type="dxa"/>
          </w:tcPr>
          <w:p w:rsidR="00D40FC3" w:rsidRDefault="00D40FC3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195" w:type="dxa"/>
          </w:tcPr>
          <w:p w:rsidR="00D40FC3" w:rsidRDefault="00D40FC3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D40FC3" w:rsidRPr="008E7B9A" w:rsidRDefault="00D40FC3" w:rsidP="001C0168">
            <w:pPr>
              <w:jc w:val="center"/>
            </w:pPr>
          </w:p>
        </w:tc>
        <w:tc>
          <w:tcPr>
            <w:tcW w:w="1996" w:type="dxa"/>
          </w:tcPr>
          <w:p w:rsidR="00D40FC3" w:rsidRPr="008E7B9A" w:rsidRDefault="00D40FC3" w:rsidP="001C0168">
            <w:pPr>
              <w:jc w:val="center"/>
            </w:pPr>
          </w:p>
        </w:tc>
      </w:tr>
      <w:tr w:rsidR="00D40FC3" w:rsidRPr="008E7B9A" w:rsidTr="00D40FC3">
        <w:trPr>
          <w:trHeight w:val="249"/>
        </w:trPr>
        <w:tc>
          <w:tcPr>
            <w:tcW w:w="659" w:type="dxa"/>
          </w:tcPr>
          <w:p w:rsidR="00D40FC3" w:rsidRPr="00462E36" w:rsidRDefault="00D40FC3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6459" w:type="dxa"/>
          </w:tcPr>
          <w:p w:rsidR="00D40FC3" w:rsidRDefault="00D40FC3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195" w:type="dxa"/>
          </w:tcPr>
          <w:p w:rsidR="00D40FC3" w:rsidRDefault="00D40FC3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D40FC3" w:rsidRPr="008E7B9A" w:rsidRDefault="00D40FC3" w:rsidP="001C0168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D40FC3" w:rsidRPr="008E7B9A" w:rsidRDefault="00D40FC3" w:rsidP="001C0168">
            <w:pPr>
              <w:jc w:val="center"/>
            </w:pPr>
          </w:p>
        </w:tc>
      </w:tr>
      <w:tr w:rsidR="00D40FC3" w:rsidRPr="008E7B9A" w:rsidTr="00D40FC3">
        <w:trPr>
          <w:trHeight w:val="265"/>
        </w:trPr>
        <w:tc>
          <w:tcPr>
            <w:tcW w:w="659" w:type="dxa"/>
          </w:tcPr>
          <w:p w:rsidR="00D40FC3" w:rsidRPr="00462E36" w:rsidRDefault="00D40FC3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6459" w:type="dxa"/>
          </w:tcPr>
          <w:p w:rsidR="00D40FC3" w:rsidRDefault="00D40FC3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195" w:type="dxa"/>
          </w:tcPr>
          <w:p w:rsidR="00D40FC3" w:rsidRDefault="00D40FC3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D40FC3" w:rsidRDefault="00D40FC3" w:rsidP="001C0168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D40FC3" w:rsidRDefault="00D40FC3" w:rsidP="001C0168">
            <w:pPr>
              <w:jc w:val="center"/>
            </w:pPr>
          </w:p>
        </w:tc>
      </w:tr>
      <w:tr w:rsidR="00D40FC3" w:rsidRPr="008E7B9A" w:rsidTr="00D40FC3">
        <w:trPr>
          <w:trHeight w:val="249"/>
        </w:trPr>
        <w:tc>
          <w:tcPr>
            <w:tcW w:w="659" w:type="dxa"/>
          </w:tcPr>
          <w:p w:rsidR="00D40FC3" w:rsidRPr="00462E36" w:rsidRDefault="00D40FC3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6459" w:type="dxa"/>
          </w:tcPr>
          <w:p w:rsidR="00D40FC3" w:rsidRDefault="00D40FC3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195" w:type="dxa"/>
          </w:tcPr>
          <w:p w:rsidR="00D40FC3" w:rsidRDefault="00D40FC3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D40FC3" w:rsidRPr="008E7B9A" w:rsidRDefault="00D40FC3" w:rsidP="001C0168">
            <w:pPr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D40FC3" w:rsidRPr="008E7B9A" w:rsidRDefault="00D40FC3" w:rsidP="001C0168">
            <w:pPr>
              <w:jc w:val="center"/>
            </w:pPr>
          </w:p>
        </w:tc>
      </w:tr>
      <w:tr w:rsidR="00D40FC3" w:rsidRPr="008E7B9A" w:rsidTr="00D40FC3">
        <w:trPr>
          <w:trHeight w:val="249"/>
        </w:trPr>
        <w:tc>
          <w:tcPr>
            <w:tcW w:w="659" w:type="dxa"/>
          </w:tcPr>
          <w:p w:rsidR="00D40FC3" w:rsidRPr="00462E36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9" w:type="dxa"/>
          </w:tcPr>
          <w:p w:rsidR="00D40FC3" w:rsidRDefault="00D40FC3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195" w:type="dxa"/>
          </w:tcPr>
          <w:p w:rsidR="00D40FC3" w:rsidRDefault="00D40FC3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D40FC3" w:rsidRPr="008E7B9A" w:rsidRDefault="00D40FC3" w:rsidP="001C0168">
            <w:pPr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D40FC3" w:rsidRDefault="00D40FC3" w:rsidP="001C0168">
            <w:pPr>
              <w:jc w:val="center"/>
            </w:pPr>
            <w:r>
              <w:t>1</w:t>
            </w:r>
          </w:p>
        </w:tc>
      </w:tr>
      <w:tr w:rsidR="00D40FC3" w:rsidRPr="008E7B9A" w:rsidTr="00D40FC3">
        <w:trPr>
          <w:trHeight w:val="249"/>
        </w:trPr>
        <w:tc>
          <w:tcPr>
            <w:tcW w:w="659" w:type="dxa"/>
          </w:tcPr>
          <w:p w:rsidR="00D40FC3" w:rsidRPr="00380100" w:rsidRDefault="00D40FC3" w:rsidP="001C0168">
            <w:pPr>
              <w:jc w:val="right"/>
              <w:rPr>
                <w:b/>
              </w:rPr>
            </w:pPr>
          </w:p>
        </w:tc>
        <w:tc>
          <w:tcPr>
            <w:tcW w:w="6459" w:type="dxa"/>
          </w:tcPr>
          <w:p w:rsidR="00D40FC3" w:rsidRPr="00380100" w:rsidRDefault="00D40FC3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195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69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6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0FC3" w:rsidRPr="008E7B9A" w:rsidTr="00D40FC3">
        <w:trPr>
          <w:trHeight w:val="249"/>
        </w:trPr>
        <w:tc>
          <w:tcPr>
            <w:tcW w:w="659" w:type="dxa"/>
          </w:tcPr>
          <w:p w:rsidR="00D40FC3" w:rsidRPr="00380100" w:rsidRDefault="00D40FC3" w:rsidP="001C0168">
            <w:pPr>
              <w:jc w:val="right"/>
              <w:rPr>
                <w:b/>
              </w:rPr>
            </w:pPr>
          </w:p>
        </w:tc>
        <w:tc>
          <w:tcPr>
            <w:tcW w:w="6459" w:type="dxa"/>
          </w:tcPr>
          <w:p w:rsidR="00D40FC3" w:rsidRPr="00380100" w:rsidRDefault="00D40FC3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195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69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</w:p>
        </w:tc>
        <w:tc>
          <w:tcPr>
            <w:tcW w:w="1996" w:type="dxa"/>
          </w:tcPr>
          <w:p w:rsidR="00D40FC3" w:rsidRPr="00380100" w:rsidRDefault="00D40FC3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08"/>
        <w:gridCol w:w="706"/>
        <w:gridCol w:w="981"/>
        <w:gridCol w:w="2293"/>
        <w:gridCol w:w="992"/>
        <w:gridCol w:w="2552"/>
        <w:gridCol w:w="3118"/>
        <w:gridCol w:w="2835"/>
        <w:gridCol w:w="1418"/>
        <w:gridCol w:w="12"/>
      </w:tblGrid>
      <w:tr w:rsidR="002A7D12" w:rsidRPr="00D528A2" w:rsidTr="002A7D12">
        <w:trPr>
          <w:gridAfter w:val="1"/>
          <w:wAfter w:w="12" w:type="dxa"/>
          <w:trHeight w:val="756"/>
        </w:trPr>
        <w:tc>
          <w:tcPr>
            <w:tcW w:w="558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2A7D12" w:rsidRPr="00D528A2" w:rsidRDefault="002A7D1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8505" w:type="dxa"/>
            <w:gridSpan w:val="3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2A7D12" w:rsidRPr="00D528A2" w:rsidTr="002A7D12">
        <w:trPr>
          <w:gridAfter w:val="1"/>
          <w:wAfter w:w="12" w:type="dxa"/>
          <w:trHeight w:val="218"/>
        </w:trPr>
        <w:tc>
          <w:tcPr>
            <w:tcW w:w="558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2A7D12" w:rsidRPr="00D528A2" w:rsidRDefault="002A7D1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3118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 УУД</w:t>
            </w:r>
          </w:p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2835" w:type="dxa"/>
            <w:vMerge w:val="restart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  <w:trHeight w:val="614"/>
        </w:trPr>
        <w:tc>
          <w:tcPr>
            <w:tcW w:w="558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20"/>
        </w:trPr>
        <w:tc>
          <w:tcPr>
            <w:tcW w:w="16173" w:type="dxa"/>
            <w:gridSpan w:val="11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</w:t>
            </w:r>
            <w:proofErr w:type="gramStart"/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2A7D12" w:rsidRPr="00D528A2" w:rsidTr="002A7D12">
        <w:trPr>
          <w:gridAfter w:val="1"/>
          <w:wAfter w:w="12" w:type="dxa"/>
          <w:trHeight w:val="139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7.09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Научиться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ддавать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опрееления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амостоятельно обнаруживать учебную проблему, выдвигать версии ее решения.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  <w:trHeight w:val="2535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9.09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выдвигать версии ее решения; сверять свои действия с целью и при необходимости исправлять свои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2A7D12" w:rsidRPr="00D528A2" w:rsidRDefault="002A7D12" w:rsidP="00D528A2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особенности строения и жизнедеятельности вирусов.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с. 19-20 (письменно) </w:t>
            </w:r>
          </w:p>
        </w:tc>
      </w:tr>
      <w:tr w:rsidR="002A7D12" w:rsidRPr="00D528A2" w:rsidTr="002A7D12">
        <w:trPr>
          <w:gridAfter w:val="1"/>
          <w:wAfter w:w="12" w:type="dxa"/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2A7D12" w:rsidRPr="00D528A2" w:rsidRDefault="002A7D1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951BF7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40"/>
        </w:trPr>
        <w:tc>
          <w:tcPr>
            <w:tcW w:w="1617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2. Закономерности жизни на клеточном уровне (10 ч)</w:t>
            </w:r>
          </w:p>
        </w:tc>
      </w:tr>
      <w:tr w:rsidR="002A7D12" w:rsidRPr="00D528A2" w:rsidTr="002A7D12">
        <w:trPr>
          <w:gridAfter w:val="1"/>
          <w:wAfter w:w="12" w:type="dxa"/>
          <w:trHeight w:val="2805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23.09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D12" w:rsidRPr="00D40FC3" w:rsidRDefault="002A7D1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 w:rsidRPr="00D40FC3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 w:rsidRPr="00D40FC3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40FC3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40FC3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ткани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имена учёных, положивших начало изучению клетки.Сравнивать строение растительных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информацию с помощью вопросов (познавательная инициативность)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. Воспитание чувства гордости за российскую биологическую науку и достижения русских ученых – естествоиспытателей.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2A7D1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  <w:trHeight w:val="1770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28.09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2A7D12" w:rsidRPr="00D528A2" w:rsidRDefault="002A7D12" w:rsidP="00D528A2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основные неорганические и органические вещества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воды, минеральных веществ, белков, углеводов, липидов и нуклеиновых кислот в клетке.Сравнивать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2A7D1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2A7D12" w:rsidRPr="003E1699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30.09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основные части клетки. Называть и объяснять существенные признаки всех частей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особенности клеток растений и животных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устанавливать причинно-следственные связи, преобразовывать информацию из оного вида в другой (текст в таблицу)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безопасного образа жизни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7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  <w:trHeight w:val="2536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2A7D12" w:rsidRPr="00D528A2" w:rsidRDefault="002A7D1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органоиды клетки на рисунке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оставлять план решения проблемы; оценка качества усвоения пройденного материала;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2A7D12" w:rsidRPr="00D528A2" w:rsidRDefault="002A7D1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«диссимиляция»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ств дл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я клетки и организма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1418" w:type="dxa"/>
          </w:tcPr>
          <w:p w:rsidR="002A7D12" w:rsidRPr="00D528A2" w:rsidRDefault="002A7D1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2A7D12" w:rsidRPr="00D528A2" w:rsidRDefault="002A7D1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«биосинтез белка». Выделять и называть основных участников биосинтеза белка в клетке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 и характеризовать этапы биосинтеза белка в клетке.Отвечать на итоговые вопросы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различными схемами и моделями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</w:p>
        </w:tc>
        <w:tc>
          <w:tcPr>
            <w:tcW w:w="1418" w:type="dxa"/>
          </w:tcPr>
          <w:p w:rsidR="002A7D12" w:rsidRPr="00D528A2" w:rsidRDefault="002A7D1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световая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темновая. Условия протекания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фотосинтеза и его значение для природы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фотосинтеза для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растительной клетки и природы в целом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мира, применять полученные знания в практической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2A7D12" w:rsidRPr="00D528A2" w:rsidRDefault="002A7D1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жизненный цикл</w:t>
            </w:r>
          </w:p>
          <w:p w:rsidR="002A7D12" w:rsidRPr="00D528A2" w:rsidRDefault="002A7D1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прокариот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Рассматривание микропрепаратов с делящимися клетками</w:t>
            </w: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размножения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деление клетки прокариот и эукариот, делать выводы на основе сравнения. Определять понятия «митоз» и «клеточный цикл».Объяснять механизм распределения наследственного материала между двумя дочерними клетками у прокариот и эукариот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и характеризовать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2A7D12" w:rsidRPr="00D528A2" w:rsidRDefault="002A7D1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Фиксировать результаты исследований</w:t>
            </w:r>
            <w:proofErr w:type="gramStart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формлять результаты лабораторной работы в рабочей тетради;</w:t>
            </w:r>
          </w:p>
          <w:p w:rsidR="002A7D12" w:rsidRPr="00D528A2" w:rsidRDefault="002A7D1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2A7D12" w:rsidRPr="00D528A2" w:rsidRDefault="002A7D1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2A7D12" w:rsidRPr="00207BCA" w:rsidRDefault="002A7D1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2A7D12" w:rsidRPr="00D528A2" w:rsidRDefault="002A7D1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 соблюдать правила работы в кабинете, обращения с лабораторным оборудованием.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Подготовиться к проверочной работе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26.10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и систематизация знаний по теме «Закономерности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 на клеточном уровне»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существенные признаки важнейших процессов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структуру учебной задачи; </w:t>
            </w:r>
          </w:p>
          <w:p w:rsidR="002A7D12" w:rsidRPr="00D528A2" w:rsidRDefault="002A7D1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устойчивую мотивацию к исследовательской деятельности, познавательный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Нет задания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16173" w:type="dxa"/>
            <w:gridSpan w:val="11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3. Закономерности жизни на организменном уровне (17 ч)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— открытая живая система (биосистема)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отнесение живого организма к биосистеме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существенные признаки биосистемы «организм»: обмен веществ и 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2A7D12" w:rsidRPr="00D528A2" w:rsidRDefault="002A7D1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одноклеточные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бактерий, цианобактерий и вирусов.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(на конкретных примерах) строение и значение бактерий, цианобактерий и вирусов.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ипы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фотосинтеза, размножения.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через включение в новые виды деятельности и формы сотрудничества.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растений и значение в природе</w:t>
            </w:r>
          </w:p>
          <w:p w:rsidR="002A7D12" w:rsidRPr="00D528A2" w:rsidRDefault="002A7D12" w:rsidP="00D528A2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растений: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споровые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человека.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3118" w:type="dxa"/>
          </w:tcPr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2835" w:type="dxa"/>
          </w:tcPr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Животный организм и его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Особенности животных организмов: принадлежность к эукариотам,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 и описывать поведение животных.Называть конкретные примеры различных диких животных и наиболее распространённых домашних животных.Объяснять роль различных животных в жизни человека.Характеризовать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3118" w:type="dxa"/>
          </w:tcPr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следственных связей.</w:t>
            </w:r>
          </w:p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д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необходимости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  <w:trHeight w:val="693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30.11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</w:p>
        </w:tc>
        <w:tc>
          <w:tcPr>
            <w:tcW w:w="3118" w:type="dxa"/>
          </w:tcPr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2A7D12" w:rsidRPr="00D528A2" w:rsidRDefault="002A7D1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1418" w:type="dxa"/>
          </w:tcPr>
          <w:p w:rsidR="002A7D12" w:rsidRPr="00D528A2" w:rsidRDefault="002A7D1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2A7D12" w:rsidRPr="00D528A2" w:rsidRDefault="002A7D1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двух типов размножения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онтогенез».Выделять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сравнивать существенные признаки двух периодов онтогенеза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процессы развития и роста многоклеточного организма.Сравнивать и характеризовать значение основных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3118" w:type="dxa"/>
          </w:tcPr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2A7D12" w:rsidRPr="00D528A2" w:rsidRDefault="002A7D12" w:rsidP="00D528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23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женские и мужские половые клетки, диплоидные и гаплоидные клетки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и оценивать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биологическую роль мейоза</w:t>
            </w:r>
          </w:p>
        </w:tc>
        <w:tc>
          <w:tcPr>
            <w:tcW w:w="3118" w:type="dxa"/>
          </w:tcPr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</w:t>
            </w:r>
            <w:r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3118" w:type="dxa"/>
          </w:tcPr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  <w:trHeight w:val="835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3118" w:type="dxa"/>
          </w:tcPr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мутационная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комбинативная.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D12" w:rsidRPr="00D528A2" w:rsidRDefault="002A7D1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объяснять причины наследственной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Выявлять, наблюдать, описывать признаки проявления наследственных свойств организмов и их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рассуждение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28.12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 xml:space="preserve">Ненаследственная </w:t>
            </w: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lastRenderedPageBreak/>
              <w:t>изменчивость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Понятие о ненаследственной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(фенотипической) изменчивости, её проявлен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ии у 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Изучение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изменчивости у организмов</w:t>
            </w: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Выявлять признаки ненаследственной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объяснять причины ненаследственной 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листьев клёна и раковин моллюсков.Обобщать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 сверять свои действия с целью и при необходимости исправлять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дальнейшему изучению биологии</w:t>
            </w:r>
          </w:p>
        </w:tc>
        <w:tc>
          <w:tcPr>
            <w:tcW w:w="1418" w:type="dxa"/>
          </w:tcPr>
          <w:p w:rsidR="002A7D12" w:rsidRPr="00D528A2" w:rsidRDefault="002A7D12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2A7D12" w:rsidRPr="00D528A2" w:rsidRDefault="002A7D12" w:rsidP="00E31854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3118" w:type="dxa"/>
          </w:tcPr>
          <w:p w:rsidR="002A7D1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2A7D1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отличительные признаки живых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2A7D12" w:rsidRPr="00D528A2" w:rsidRDefault="002A7D1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</w:tcPr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B82451">
        <w:tc>
          <w:tcPr>
            <w:tcW w:w="16173" w:type="dxa"/>
            <w:gridSpan w:val="11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4. Закономерности происхождения и развития жизни на Земле (20 ч)</w:t>
            </w:r>
          </w:p>
        </w:tc>
      </w:tr>
      <w:tr w:rsidR="002A7D12" w:rsidRPr="00D528A2" w:rsidTr="002A7D12">
        <w:trPr>
          <w:gridAfter w:val="1"/>
          <w:wAfter w:w="12" w:type="dxa"/>
          <w:trHeight w:val="410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пояснять основные идеи гипотез о происхождении жизни.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3118" w:type="dxa"/>
          </w:tcPr>
          <w:p w:rsidR="002A7D1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2A7D1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25.01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27.01</w:t>
            </w:r>
            <w:r w:rsidR="002A7D12"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Значение фотосинтеза и биологического круговорота веществ в развитии жизни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биологического круговорота веществ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живых организмов на Земле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 эры в истории Земли. Характеризовать причины выхода организмов на сушу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писывать изменения, происходившие в связи с этим на Земле и в свойствах организмов</w:t>
            </w:r>
          </w:p>
        </w:tc>
        <w:tc>
          <w:tcPr>
            <w:tcW w:w="3118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3118" w:type="dxa"/>
          </w:tcPr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критерии оценки.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2A7D12" w:rsidRPr="00D528A2" w:rsidRDefault="002A7D12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2A7D12" w:rsidRPr="00D528A2" w:rsidRDefault="002A7D12" w:rsidP="00D9495E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существенные положения теории эволюции Ч. Дарвина. Характеризовать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результаты эволюции.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формулировать учебную проблему, определять цель учебной деятельности (формулировка вопроса урока)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2A7D12" w:rsidRPr="00443560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популяции одного вида, делать выводы.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многообразия видов. Приводить конкретные примеры формирования новых видов. Объяснять причины двух типов видообразования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 и сравнивать примеры видообразования (на конкретных примерах)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возникновение надвидовых групп.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24.02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Прогресс и регресс в живом мире. Направления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«биологический регресс». Характеризовать направления биологического прогресса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основных направлений эволюции.Анализировать и сравнивать проявление основных направлений эволюции.Называть и пояснять примеры ароморфоза, идиоадаптации и общей дегенерации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708" w:type="dxa"/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1.03</w:t>
            </w:r>
          </w:p>
        </w:tc>
        <w:tc>
          <w:tcPr>
            <w:tcW w:w="706" w:type="dxa"/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типы размножения у растительных организмов.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3118" w:type="dxa"/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2A7D12" w:rsidRPr="00D528A2" w:rsidRDefault="002A7D12" w:rsidP="00B82451">
            <w:pPr>
              <w:contextualSpacing/>
              <w:jc w:val="both"/>
              <w:rPr>
                <w:sz w:val="18"/>
                <w:szCs w:val="18"/>
              </w:rPr>
            </w:pPr>
          </w:p>
          <w:p w:rsidR="002A7D12" w:rsidRPr="00D528A2" w:rsidRDefault="002A7D12" w:rsidP="00B82451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основные закономерности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Эволюция приматов. Ранние предки приматов. Гоминиды. Современные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характеризовать основные особенности предков приматов и гоминид.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Сравнивать и анализировать признаки ранних гоминид и человекообразных обезьян на рисунках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приматах и гоминидах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анализировать, сравнивать,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фактов о происхождении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E7509B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31.03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неоантропа — кроманьонца как человека современного типа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решающие факторы формирования и развития Человека разумного.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Человеческие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расы, их родство и происхождение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Человек разумный — полиморфный вид.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существенные признаки вида Человек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разумный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приспособленность организма человека к среде обитания.Выявлять причины многообразия рас человека.Характеризовать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Осознание равноценности людей разных рас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причины влияния человека на биосферу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результаты влияния человеческой деятельности на биосферу.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полезной и губительной деятельности человека в природе.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2A7D12" w:rsidRPr="00D528A2" w:rsidRDefault="002A7D12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2A7D12" w:rsidRPr="00D528A2" w:rsidRDefault="002A7D12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вида. Характеризовать основные направления и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причины многообразия видов. Выявлять и обосновывать место человека в системе органического мира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2A7D12" w:rsidRPr="00D528A2" w:rsidRDefault="002A7D1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2A7D12" w:rsidRPr="00D528A2" w:rsidRDefault="002A7D12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3560" w:rsidRPr="00D528A2" w:rsidTr="00B82451">
        <w:tc>
          <w:tcPr>
            <w:tcW w:w="16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Среды жизни организмов на Земле: водная, наземно-воздушная, почвенная, организменная. Условия жизни организмов в разных средах.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характерные признаки организмов — обитателей этих сред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черты приспособленности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основные закономерности действия факторов среды на организмы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примеры факторов среды. Анализировать действие факторов на организмы по рисункам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2A7D12" w:rsidRPr="00D528A2" w:rsidRDefault="002A7D12" w:rsidP="00EB3A8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типы биотических связей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многообразие трофических связей.Характеризовать типы 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2A7D12" w:rsidRPr="00D528A2" w:rsidRDefault="002A7D12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2A7D12" w:rsidRPr="00D528A2" w:rsidRDefault="002A7D12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28.04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Популяция как особая надорганизменная система, форма существования вида в природе. Понятие о демографической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свойства популяции как группы особей одного вида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бъяснять территориальное поведение особей популяции.Называть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примеры территориальных, пищевых и половых отношений между особями в популяции.Анализировать содержание рисунка учебника, иллюстрирующего свойства популяций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природного сообщества. Характеризовать ярусное строение биоценозов, цепи питания, сети питания и экологические ниши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.П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онимать сущность понятия «биотоп». Сравнивать понятия «биогеоценоз» и «биоценоз»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средообразующую роль видов в биоценозе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целью и при необходимости исправлять свои ошибки.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пояснять содержание рисунков учебника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24DC6" w:rsidRDefault="002A7D12" w:rsidP="00E7509B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2A7D12" w:rsidRPr="00D528A2" w:rsidRDefault="002A7D12" w:rsidP="00E7509B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E7509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2A7D12" w:rsidRPr="00D528A2" w:rsidRDefault="002A7D12" w:rsidP="00E7509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и характеризовать процесс смены биогеоценозов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317CD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неустойчивости агроэкосистем.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Default="002A7D12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2A7D12" w:rsidRPr="00D528A2" w:rsidRDefault="002A7D12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причины устойчивости экосистем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значение биологического разнообразия для сохранения устойчивости экосистемы.Приводить примеры видов — участников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2A7D1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бсуждать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неживой природе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Описывать особенности экосистемы своей местности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аблюдать за природными явлениями, фиксировать результаты, делать выводы. 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207BCA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2A7D12" w:rsidRPr="00D528A2" w:rsidTr="002A7D12">
        <w:trPr>
          <w:gridAfter w:val="1"/>
          <w:wAfter w:w="12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2A7D12" w:rsidRPr="00D528A2" w:rsidRDefault="002A7D12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2A7D12" w:rsidRPr="00D528A2" w:rsidRDefault="002A7D12" w:rsidP="00B82451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приспособленности организмов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круговорота веществ и превращения энергии в экосистемах. Характеризовать биосферу как глобальную 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 оценивать последствия деятельности человека в природе.Находить в Интернете дополнительную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информацию о работе учёных по сохранению редких и исчезающих видов животных и 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2A7D12" w:rsidRPr="00D528A2" w:rsidRDefault="002A7D12" w:rsidP="00A942FD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деятельности.</w:t>
            </w:r>
          </w:p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2" w:rsidRPr="00D528A2" w:rsidRDefault="002A7D12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2A7D12" w:rsidRPr="00D528A2" w:rsidRDefault="002A7D12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710C5" w:rsidRDefault="006710C5" w:rsidP="004C0D77">
      <w:pPr>
        <w:jc w:val="both"/>
        <w:rPr>
          <w:sz w:val="22"/>
          <w:szCs w:val="22"/>
        </w:rPr>
      </w:pPr>
    </w:p>
    <w:sectPr w:rsidR="006710C5" w:rsidSect="00BD4A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0C5"/>
    <w:rsid w:val="0000542D"/>
    <w:rsid w:val="000323B7"/>
    <w:rsid w:val="00056756"/>
    <w:rsid w:val="000A6048"/>
    <w:rsid w:val="000C1E58"/>
    <w:rsid w:val="000D151A"/>
    <w:rsid w:val="00130303"/>
    <w:rsid w:val="00134252"/>
    <w:rsid w:val="00142AFC"/>
    <w:rsid w:val="001477C1"/>
    <w:rsid w:val="001C0168"/>
    <w:rsid w:val="001F5BCC"/>
    <w:rsid w:val="001F5DF7"/>
    <w:rsid w:val="002271F9"/>
    <w:rsid w:val="002274AC"/>
    <w:rsid w:val="00230FFF"/>
    <w:rsid w:val="00231471"/>
    <w:rsid w:val="00231A50"/>
    <w:rsid w:val="002A5E95"/>
    <w:rsid w:val="002A7B49"/>
    <w:rsid w:val="002A7D12"/>
    <w:rsid w:val="002B697D"/>
    <w:rsid w:val="002D4B8B"/>
    <w:rsid w:val="0030304C"/>
    <w:rsid w:val="0031159E"/>
    <w:rsid w:val="00317CD2"/>
    <w:rsid w:val="00340AE5"/>
    <w:rsid w:val="00341351"/>
    <w:rsid w:val="003567EA"/>
    <w:rsid w:val="00380100"/>
    <w:rsid w:val="003B1596"/>
    <w:rsid w:val="003C6918"/>
    <w:rsid w:val="003C7359"/>
    <w:rsid w:val="003E1699"/>
    <w:rsid w:val="00402127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5A20A2"/>
    <w:rsid w:val="005D4205"/>
    <w:rsid w:val="0060772E"/>
    <w:rsid w:val="00623FD9"/>
    <w:rsid w:val="00633EC1"/>
    <w:rsid w:val="00641933"/>
    <w:rsid w:val="00641D72"/>
    <w:rsid w:val="006710C5"/>
    <w:rsid w:val="0069105B"/>
    <w:rsid w:val="006D1315"/>
    <w:rsid w:val="006D3102"/>
    <w:rsid w:val="006F56DA"/>
    <w:rsid w:val="00747119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A22148"/>
    <w:rsid w:val="00A61D8F"/>
    <w:rsid w:val="00A844AA"/>
    <w:rsid w:val="00A90F81"/>
    <w:rsid w:val="00A942FD"/>
    <w:rsid w:val="00AA01B2"/>
    <w:rsid w:val="00AC357C"/>
    <w:rsid w:val="00AC6271"/>
    <w:rsid w:val="00AF3E83"/>
    <w:rsid w:val="00AF63FD"/>
    <w:rsid w:val="00B12C71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348FE"/>
    <w:rsid w:val="00C5608F"/>
    <w:rsid w:val="00D20817"/>
    <w:rsid w:val="00D24DC6"/>
    <w:rsid w:val="00D32EAD"/>
    <w:rsid w:val="00D40FC3"/>
    <w:rsid w:val="00D528A2"/>
    <w:rsid w:val="00D9495E"/>
    <w:rsid w:val="00DD090B"/>
    <w:rsid w:val="00DE456B"/>
    <w:rsid w:val="00DF391C"/>
    <w:rsid w:val="00DF3B01"/>
    <w:rsid w:val="00DF518F"/>
    <w:rsid w:val="00E218ED"/>
    <w:rsid w:val="00E31467"/>
    <w:rsid w:val="00E31854"/>
    <w:rsid w:val="00E7509B"/>
    <w:rsid w:val="00EB28D7"/>
    <w:rsid w:val="00EB3A8E"/>
    <w:rsid w:val="00EB78B0"/>
    <w:rsid w:val="00EC61AC"/>
    <w:rsid w:val="00EE1B86"/>
    <w:rsid w:val="00EE5356"/>
    <w:rsid w:val="00EE56DD"/>
    <w:rsid w:val="00F511B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4135-633B-434F-96E9-49F9524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16053</Words>
  <Characters>91505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17</cp:revision>
  <dcterms:created xsi:type="dcterms:W3CDTF">2020-06-12T08:24:00Z</dcterms:created>
  <dcterms:modified xsi:type="dcterms:W3CDTF">2021-11-03T09:18:00Z</dcterms:modified>
</cp:coreProperties>
</file>