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E" w:rsidRDefault="000E279E" w:rsidP="00FF39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c22"/>
          <w:rFonts w:ascii="Times New Roman" w:hAnsi="Times New Roman" w:cs="Times New Roman"/>
          <w:sz w:val="24"/>
          <w:szCs w:val="24"/>
        </w:rPr>
      </w:pP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Адаптированная рабочая программа</w:t>
      </w: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«Окская средняя школа» </w:t>
      </w: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0E279E" w:rsidRPr="00743B25" w:rsidRDefault="000E279E" w:rsidP="000E279E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по геометрии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, 7 - 9</w:t>
      </w: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ы</w:t>
      </w:r>
    </w:p>
    <w:p w:rsidR="000E279E" w:rsidRPr="00771B1F" w:rsidRDefault="000E279E" w:rsidP="000E27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79E" w:rsidRDefault="000E279E" w:rsidP="00FF39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c22"/>
          <w:rFonts w:ascii="Times New Roman" w:hAnsi="Times New Roman" w:cs="Times New Roman"/>
          <w:sz w:val="24"/>
          <w:szCs w:val="24"/>
        </w:rPr>
      </w:pPr>
    </w:p>
    <w:p w:rsidR="00AD0B88" w:rsidRPr="0028735F" w:rsidRDefault="0028735F" w:rsidP="00FF39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         </w:t>
      </w:r>
      <w:r w:rsidR="009331FD" w:rsidRPr="007308D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</w:t>
      </w:r>
      <w:r w:rsidR="009331F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ная рабочая программа по геометрии для 7-9 классов</w:t>
      </w:r>
      <w:r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 составлена для обучающихся с ЗПР на основе требований к результатам освоения основной образовательной программы основного общего образования и требований Федерального государственного образовательного стандарта основного общего образования. </w:t>
      </w:r>
      <w:r w:rsidRPr="007308DD">
        <w:rPr>
          <w:rStyle w:val="2"/>
          <w:rFonts w:eastAsia="Arial Unicode MS"/>
          <w:color w:val="auto"/>
          <w:sz w:val="24"/>
          <w:szCs w:val="24"/>
        </w:rPr>
        <w:t>В ней учитываются основные идеи и положения Программы развития и формирования универсальных учебных действий для основ</w:t>
      </w:r>
      <w:r w:rsidRPr="007308DD">
        <w:rPr>
          <w:rStyle w:val="2"/>
          <w:rFonts w:eastAsia="Arial Unicode MS"/>
          <w:color w:val="auto"/>
          <w:sz w:val="24"/>
          <w:szCs w:val="24"/>
        </w:rPr>
        <w:softHyphen/>
        <w:t xml:space="preserve">ного общего образования; </w:t>
      </w:r>
      <w:r w:rsidRPr="007308DD">
        <w:rPr>
          <w:rFonts w:ascii="Times New Roman" w:hAnsi="Times New Roman" w:cs="Times New Roman"/>
          <w:sz w:val="24"/>
          <w:szCs w:val="24"/>
        </w:rPr>
        <w:t xml:space="preserve">возрастные и психологические особенности </w:t>
      </w:r>
      <w:r w:rsidR="00D80678">
        <w:rPr>
          <w:rFonts w:ascii="Times New Roman" w:hAnsi="Times New Roman" w:cs="Times New Roman"/>
          <w:sz w:val="24"/>
          <w:szCs w:val="24"/>
        </w:rPr>
        <w:t>об</w:t>
      </w:r>
      <w:r w:rsidRPr="007308DD">
        <w:rPr>
          <w:rFonts w:ascii="Times New Roman" w:hAnsi="Times New Roman" w:cs="Times New Roman"/>
          <w:sz w:val="24"/>
          <w:szCs w:val="24"/>
        </w:rPr>
        <w:t>уча</w:t>
      </w:r>
      <w:r w:rsidR="00D80678">
        <w:rPr>
          <w:rFonts w:ascii="Times New Roman" w:hAnsi="Times New Roman" w:cs="Times New Roman"/>
          <w:sz w:val="24"/>
          <w:szCs w:val="24"/>
        </w:rPr>
        <w:t>ю</w:t>
      </w:r>
      <w:r w:rsidRPr="007308DD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здоровья. </w:t>
      </w:r>
      <w:r w:rsidRPr="007308DD">
        <w:rPr>
          <w:rStyle w:val="c6"/>
          <w:rFonts w:ascii="Times New Roman" w:hAnsi="Times New Roman" w:cs="Times New Roman"/>
          <w:sz w:val="24"/>
          <w:szCs w:val="24"/>
        </w:rPr>
        <w:t xml:space="preserve">Программа адаптирована и направлена на </w:t>
      </w:r>
      <w:r w:rsidRPr="007308DD">
        <w:rPr>
          <w:rFonts w:ascii="Times New Roman" w:hAnsi="Times New Roman" w:cs="Times New Roman"/>
          <w:sz w:val="24"/>
          <w:szCs w:val="24"/>
        </w:rPr>
        <w:t xml:space="preserve">преодоление трудностей в освоении содержания программы по предмету, оказание помощи и поддержки </w:t>
      </w:r>
      <w:proofErr w:type="gramStart"/>
      <w:r w:rsidRPr="007308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08DD">
        <w:rPr>
          <w:rFonts w:ascii="Times New Roman" w:hAnsi="Times New Roman" w:cs="Times New Roman"/>
          <w:sz w:val="24"/>
          <w:szCs w:val="24"/>
        </w:rPr>
        <w:t xml:space="preserve"> с ЗПР. Она </w:t>
      </w:r>
      <w:r w:rsidRPr="007308DD">
        <w:rPr>
          <w:rStyle w:val="c6"/>
          <w:rFonts w:ascii="Times New Roman" w:hAnsi="Times New Roman" w:cs="Times New Roman"/>
          <w:sz w:val="24"/>
          <w:szCs w:val="24"/>
        </w:rPr>
        <w:t xml:space="preserve">ориентирована на </w:t>
      </w:r>
      <w:r w:rsidRPr="007308DD">
        <w:rPr>
          <w:rFonts w:ascii="Times New Roman" w:hAnsi="Times New Roman" w:cs="Times New Roman"/>
          <w:sz w:val="24"/>
          <w:szCs w:val="24"/>
        </w:rPr>
        <w:t xml:space="preserve">единую концепцию преподавания математики в школе, разработанной А. Г. </w:t>
      </w:r>
      <w:proofErr w:type="gramStart"/>
      <w:r w:rsidRPr="007308DD">
        <w:rPr>
          <w:rFonts w:ascii="Times New Roman" w:hAnsi="Times New Roman" w:cs="Times New Roman"/>
          <w:sz w:val="24"/>
          <w:szCs w:val="24"/>
        </w:rPr>
        <w:t>Мерзляком</w:t>
      </w:r>
      <w:proofErr w:type="gramEnd"/>
      <w:r w:rsidRPr="007308DD">
        <w:rPr>
          <w:rFonts w:ascii="Times New Roman" w:hAnsi="Times New Roman" w:cs="Times New Roman"/>
          <w:sz w:val="24"/>
          <w:szCs w:val="24"/>
        </w:rPr>
        <w:t>, В. Б. Полонским, М. С. Якиром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DD">
        <w:rPr>
          <w:rFonts w:ascii="Times New Roman" w:hAnsi="Times New Roman" w:cs="Times New Roman"/>
          <w:sz w:val="24"/>
          <w:szCs w:val="24"/>
        </w:rPr>
        <w:t>- авторами учебников, включённых в систему «Алгоритм успеха».</w:t>
      </w:r>
      <w:r w:rsidRPr="007308DD"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</w:p>
    <w:p w:rsidR="00D0348E" w:rsidRDefault="00286F12" w:rsidP="00D0348E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Цели изучения геометрии</w:t>
      </w:r>
      <w:r w:rsidR="00694EF0">
        <w:rPr>
          <w:b/>
        </w:rPr>
        <w:t>:</w:t>
      </w:r>
    </w:p>
    <w:p w:rsidR="00D0348E" w:rsidRPr="00D0348E" w:rsidRDefault="00D0348E" w:rsidP="000E279E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4289C">
        <w:rPr>
          <w:color w:val="000000"/>
          <w:lang w:bidi="ru-RU"/>
        </w:rPr>
        <w:t>о</w:t>
      </w:r>
      <w:r w:rsidR="00EF7538">
        <w:rPr>
          <w:color w:val="000000"/>
          <w:lang w:bidi="ru-RU"/>
        </w:rPr>
        <w:t>владение системой геометрических</w:t>
      </w:r>
      <w:r w:rsidRPr="00D4289C">
        <w:rPr>
          <w:color w:val="000000"/>
          <w:lang w:bidi="ru-RU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6584" w:rsidRDefault="00D0348E" w:rsidP="000E279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F7538" w:rsidRDefault="00EF7538" w:rsidP="000E279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выбора индивидуальной образовательной траектории</w:t>
      </w:r>
    </w:p>
    <w:p w:rsidR="000B5740" w:rsidRPr="00461066" w:rsidRDefault="0041562A" w:rsidP="000E279E">
      <w:pPr>
        <w:widowControl w:val="0"/>
        <w:numPr>
          <w:ilvl w:val="0"/>
          <w:numId w:val="1"/>
        </w:num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</w:t>
      </w:r>
      <w:r w:rsidRPr="0001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-технического прогресса.</w:t>
      </w:r>
    </w:p>
    <w:p w:rsidR="0041562A" w:rsidRDefault="000B5740" w:rsidP="00D0348E">
      <w:pPr>
        <w:pStyle w:val="af0"/>
        <w:jc w:val="both"/>
        <w:rPr>
          <w:b/>
          <w:lang w:bidi="ru-RU"/>
        </w:rPr>
      </w:pPr>
      <w:r w:rsidRPr="00694EF0">
        <w:rPr>
          <w:b/>
        </w:rPr>
        <w:t>З</w:t>
      </w:r>
      <w:r w:rsidR="00286F12">
        <w:rPr>
          <w:b/>
          <w:lang w:bidi="ru-RU"/>
        </w:rPr>
        <w:t>адачи изучения геометрии</w:t>
      </w:r>
      <w:r w:rsidR="0041562A" w:rsidRPr="00694EF0">
        <w:rPr>
          <w:b/>
          <w:lang w:bidi="ru-RU"/>
        </w:rPr>
        <w:t>:</w:t>
      </w:r>
    </w:p>
    <w:p w:rsidR="00F64834" w:rsidRDefault="007A6BDE" w:rsidP="000E279E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развитие</w:t>
      </w:r>
      <w:r w:rsidR="00F64834" w:rsidRPr="00F64834">
        <w:t xml:space="preserve"> представления о геометрии как науке; об истории возникновения геометрии как примера науки, первые проблемы которой были поставлены практической деятельностью человека (например, землемерие);</w:t>
      </w:r>
    </w:p>
    <w:p w:rsidR="00F64834" w:rsidRDefault="007A6BDE" w:rsidP="000E279E">
      <w:pPr>
        <w:pStyle w:val="a7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jc w:val="both"/>
      </w:pPr>
      <w:r>
        <w:t>формирование знаний</w:t>
      </w:r>
      <w:r w:rsidR="00F64834" w:rsidRPr="00F64834">
        <w:t xml:space="preserve"> учащихся о геометрических объектах и их свойствах, формулах вычисления геометрических величин;</w:t>
      </w:r>
    </w:p>
    <w:p w:rsidR="00F64834" w:rsidRDefault="00F64834" w:rsidP="000E279E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F64834">
        <w:t>фо</w:t>
      </w:r>
      <w:r w:rsidR="007A6BDE">
        <w:t>рмирование навыков</w:t>
      </w:r>
      <w:r w:rsidRPr="00F64834">
        <w:t xml:space="preserve"> построения и измерения геометрических фигур, решения задач;</w:t>
      </w:r>
    </w:p>
    <w:p w:rsidR="00F64834" w:rsidRDefault="007A6BDE" w:rsidP="000E279E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>
        <w:t>развитие логического мышления, воображения, математического</w:t>
      </w:r>
      <w:r w:rsidR="00F64834" w:rsidRPr="00F64834">
        <w:t xml:space="preserve"> язык</w:t>
      </w:r>
      <w:r>
        <w:t>а.</w:t>
      </w:r>
    </w:p>
    <w:p w:rsidR="00885A00" w:rsidRDefault="00885A00" w:rsidP="00885A00">
      <w:pPr>
        <w:pStyle w:val="a7"/>
        <w:spacing w:before="0" w:beforeAutospacing="0" w:after="0" w:afterAutospacing="0"/>
        <w:jc w:val="both"/>
      </w:pPr>
    </w:p>
    <w:p w:rsidR="00885A00" w:rsidRPr="002F1150" w:rsidRDefault="00885A00" w:rsidP="00885A00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8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B428B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B428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85A00" w:rsidRPr="00B428B2" w:rsidRDefault="00FF39AC" w:rsidP="00FF39AC">
      <w:pPr>
        <w:pStyle w:val="14TexstOSNOVA1012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885A00" w:rsidRPr="00B428B2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="00885A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="00885A00" w:rsidRPr="00B428B2">
        <w:rPr>
          <w:rFonts w:ascii="Times New Roman" w:hAnsi="Times New Roman" w:cs="Times New Roman"/>
          <w:color w:val="auto"/>
          <w:sz w:val="24"/>
          <w:szCs w:val="24"/>
        </w:rPr>
        <w:t>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85A00" w:rsidRPr="00B428B2" w:rsidRDefault="00FF39AC" w:rsidP="00FF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A00" w:rsidRPr="00B428B2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</w:t>
      </w:r>
      <w:r w:rsidR="00885A00">
        <w:rPr>
          <w:rFonts w:ascii="Times New Roman" w:hAnsi="Times New Roman" w:cs="Times New Roman"/>
          <w:sz w:val="24"/>
          <w:szCs w:val="24"/>
        </w:rPr>
        <w:t>я</w:t>
      </w:r>
      <w:r w:rsidR="00885A00" w:rsidRPr="00B428B2">
        <w:rPr>
          <w:rFonts w:ascii="Times New Roman" w:hAnsi="Times New Roman" w:cs="Times New Roman"/>
          <w:sz w:val="24"/>
          <w:szCs w:val="24"/>
        </w:rPr>
        <w:t xml:space="preserve">, нарушениями в организации деятельности и поведения. </w:t>
      </w:r>
    </w:p>
    <w:p w:rsidR="00885A00" w:rsidRPr="007308DD" w:rsidRDefault="00885A00" w:rsidP="00885A00">
      <w:pPr>
        <w:pStyle w:val="Default"/>
        <w:tabs>
          <w:tab w:val="left" w:pos="567"/>
        </w:tabs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 xml:space="preserve">         </w:t>
      </w:r>
      <w:r>
        <w:rPr>
          <w:rStyle w:val="c6"/>
          <w:rFonts w:ascii="Times New Roman" w:hAnsi="Times New Roman" w:cs="Times New Roman"/>
        </w:rPr>
        <w:t>Программа</w:t>
      </w:r>
      <w:r w:rsidRPr="007308DD">
        <w:rPr>
          <w:rStyle w:val="c6"/>
          <w:rFonts w:ascii="Times New Roman" w:hAnsi="Times New Roman" w:cs="Times New Roman"/>
        </w:rPr>
        <w:t xml:space="preserve"> направлена на </w:t>
      </w:r>
      <w:r w:rsidRPr="007308DD">
        <w:rPr>
          <w:rFonts w:ascii="Times New Roman" w:hAnsi="Times New Roman" w:cs="Times New Roman"/>
        </w:rPr>
        <w:t xml:space="preserve">преодоление трудностей в освоении содержания программы по предмету. Содержание и организация учебного процесса адаптирована с </w:t>
      </w:r>
      <w:r w:rsidRPr="007308DD">
        <w:rPr>
          <w:rFonts w:ascii="Times New Roman" w:eastAsia="Calibri" w:hAnsi="Times New Roman" w:cs="Times New Roman"/>
        </w:rPr>
        <w:t xml:space="preserve">учетом следующих </w:t>
      </w:r>
      <w:r w:rsidRPr="00F03B78">
        <w:rPr>
          <w:rFonts w:ascii="Times New Roman" w:eastAsia="Calibri" w:hAnsi="Times New Roman" w:cs="Times New Roman"/>
          <w:b/>
        </w:rPr>
        <w:t>особенностей обучающихся:</w:t>
      </w:r>
      <w:r w:rsidRPr="007308DD">
        <w:rPr>
          <w:rFonts w:ascii="Times New Roman" w:eastAsia="Calibri" w:hAnsi="Times New Roman" w:cs="Times New Roman"/>
        </w:rPr>
        <w:t xml:space="preserve">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н</w:t>
      </w:r>
      <w:r w:rsidRPr="007308DD">
        <w:rPr>
          <w:rFonts w:ascii="Times New Roman" w:hAnsi="Times New Roman" w:cs="Times New Roman"/>
        </w:rPr>
        <w:t xml:space="preserve">едостаточная познавательная активность в сочетании с быстрой утомляемостью и истощаемостью;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незрелость эмоций, воли, поведения;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ограниченный запас общих сведений и представлений;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lastRenderedPageBreak/>
        <w:t xml:space="preserve">бедный словарный запас, </w:t>
      </w:r>
      <w:proofErr w:type="spellStart"/>
      <w:r w:rsidRPr="007308DD">
        <w:rPr>
          <w:rFonts w:ascii="Times New Roman" w:hAnsi="Times New Roman" w:cs="Times New Roman"/>
        </w:rPr>
        <w:t>несформированность</w:t>
      </w:r>
      <w:proofErr w:type="spellEnd"/>
      <w:r w:rsidRPr="007308DD">
        <w:rPr>
          <w:rFonts w:ascii="Times New Roman" w:hAnsi="Times New Roman" w:cs="Times New Roman"/>
        </w:rPr>
        <w:t xml:space="preserve"> навыков интеллектуальной деятельности;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трудности словесно-логических операций;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недостаточность слухового, зрительного восприятия, пространственного синтеза, долговременной и кратковременной памяти; 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отсутствие умения использовать вспомогательные средства для запоминания; </w:t>
      </w:r>
      <w:r w:rsidRPr="007308DD">
        <w:rPr>
          <w:rFonts w:ascii="Times New Roman" w:eastAsia="Calibri" w:hAnsi="Times New Roman" w:cs="Times New Roman"/>
        </w:rPr>
        <w:t>неустойчивое внимание, малый объём памяти;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затруднения при воспроизведении учебного материала;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несформированные мыслительные операции (анализ, синтез, сравнение);</w:t>
      </w:r>
    </w:p>
    <w:p w:rsidR="00885A00" w:rsidRPr="007308DD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>долгая переключаемость с одного вида деятельности на другой;</w:t>
      </w:r>
    </w:p>
    <w:p w:rsidR="00885A00" w:rsidRPr="00CC7E8F" w:rsidRDefault="00885A00" w:rsidP="000E27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 xml:space="preserve">плохо развитые навыки устной и письменной речи. </w:t>
      </w:r>
    </w:p>
    <w:p w:rsidR="00CC7E8F" w:rsidRDefault="00CC7E8F" w:rsidP="00CC7E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У обучающихся с ЗПР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время. Отмечаются трудности при самостоятельной организации учебной работы, стремление </w:t>
      </w:r>
      <w:r w:rsidRPr="00CC7E8F">
        <w:rPr>
          <w:rFonts w:ascii="Times New Roman" w:hAnsi="Times New Roman" w:cs="Times New Roman"/>
          <w:color w:val="000000" w:themeColor="text1"/>
          <w:sz w:val="24"/>
          <w:szCs w:val="24"/>
        </w:rPr>
        <w:t>избежать умственной нагрузки и волевого усилия</w:t>
      </w:r>
      <w:r w:rsidRPr="00CC7E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подростков с ЗПР </w:t>
      </w:r>
      <w:r w:rsidRPr="00CC7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характерно отсутствие стойкого познавательного интереса, мотивации достижения результата, стремления к поиску информации и усвоению новых знаний. </w:t>
      </w:r>
    </w:p>
    <w:p w:rsidR="00CC7E8F" w:rsidRPr="00CC7E8F" w:rsidRDefault="00CC7E8F" w:rsidP="00CC7E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CC7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Учебная мотивация у школьников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улучшению своих учебных достижений, не пытаются осмыслить работу в целом, понять причины ошибок.</w:t>
      </w:r>
    </w:p>
    <w:p w:rsidR="00CC7E8F" w:rsidRPr="00CC7E8F" w:rsidRDefault="00CC7E8F" w:rsidP="00CC7E8F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Работоспособность школьников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подростки с ЗПР могут оставаться работоспособными до конца урока. Особенности освоени</w:t>
      </w:r>
      <w:r w:rsidRPr="00CC7E8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C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материала связаны с неравномерной обучаемостью, замедле</w:t>
      </w:r>
      <w:r w:rsidRPr="00CC7E8F">
        <w:rPr>
          <w:rFonts w:ascii="Times New Roman" w:hAnsi="Times New Roman"/>
          <w:color w:val="000000" w:themeColor="text1"/>
          <w:sz w:val="24"/>
          <w:szCs w:val="24"/>
        </w:rPr>
        <w:t>нностью восприятия и переработкой</w:t>
      </w:r>
      <w:r w:rsidRPr="00CC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информации, непрочность сл</w:t>
      </w:r>
      <w:r w:rsidRPr="00CC7E8F">
        <w:rPr>
          <w:rFonts w:ascii="Times New Roman" w:hAnsi="Times New Roman"/>
          <w:color w:val="000000" w:themeColor="text1"/>
          <w:sz w:val="24"/>
          <w:szCs w:val="24"/>
        </w:rPr>
        <w:t>едов при запоминании материала.</w:t>
      </w:r>
    </w:p>
    <w:p w:rsidR="00CC7E8F" w:rsidRPr="00CC7E8F" w:rsidRDefault="00CC7E8F" w:rsidP="00CC7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ЗПР характерны трудности усв</w:t>
      </w:r>
      <w:r w:rsidRPr="00CC7E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оения и оперирования понятиями, </w:t>
      </w:r>
      <w:r w:rsidRPr="00CC7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трудом запоминают определения. Подростки с ЗПР продуктивнее усваивают материал с опорой на алгоритм, визуальной поддержкой, наличием смысловых схем.</w:t>
      </w:r>
    </w:p>
    <w:p w:rsidR="00CC7E8F" w:rsidRPr="00CC7E8F" w:rsidRDefault="00CC7E8F" w:rsidP="00CC7E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C7E8F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Школьникам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изложить основное содержание.</w:t>
      </w:r>
    </w:p>
    <w:p w:rsidR="00885A00" w:rsidRPr="00885A00" w:rsidRDefault="00885A00" w:rsidP="00FF39AC">
      <w:pPr>
        <w:pStyle w:val="Default"/>
        <w:tabs>
          <w:tab w:val="left" w:pos="567"/>
        </w:tabs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 xml:space="preserve">        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  <w:r w:rsidRPr="007308DD">
        <w:rPr>
          <w:rFonts w:ascii="Times New Roman" w:hAnsi="Times New Roman" w:cs="Times New Roman"/>
          <w:bCs/>
        </w:rPr>
        <w:t>Содержание обучения в предлагаемой программе пересмотрено так, что формирование знаний и умений осуществляется на доступном для школьников уровне.</w:t>
      </w:r>
      <w:r w:rsidRPr="007308DD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</w:p>
    <w:p w:rsidR="00D71687" w:rsidRPr="00F64834" w:rsidRDefault="00FF39AC" w:rsidP="00FF39AC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rPr>
          <w:b/>
          <w:bCs/>
          <w:iCs/>
          <w:color w:val="000000"/>
        </w:rPr>
        <w:t xml:space="preserve">         </w:t>
      </w:r>
      <w:r w:rsidR="00D71687" w:rsidRPr="00D24873">
        <w:rPr>
          <w:b/>
          <w:bCs/>
          <w:iCs/>
          <w:color w:val="000000"/>
        </w:rPr>
        <w:t>Геометрия</w:t>
      </w:r>
      <w:r w:rsidR="00D71687">
        <w:rPr>
          <w:iCs/>
          <w:color w:val="000000"/>
        </w:rPr>
        <w:t xml:space="preserve"> - </w:t>
      </w:r>
      <w:r w:rsidR="00D71687" w:rsidRPr="00F64834">
        <w:rPr>
          <w:color w:val="000000"/>
        </w:rPr>
        <w:t>один из важнейших компонен</w:t>
      </w:r>
      <w:r w:rsidR="00D71687">
        <w:rPr>
          <w:color w:val="000000"/>
        </w:rPr>
        <w:t>тов математического образования.</w:t>
      </w:r>
      <w:r w:rsidR="00D71687" w:rsidRPr="00F64834">
        <w:rPr>
          <w:color w:val="000000"/>
        </w:rPr>
        <w:t xml:space="preserve"> </w:t>
      </w:r>
      <w:r w:rsidR="00D71687">
        <w:rPr>
          <w:color w:val="000000"/>
        </w:rPr>
        <w:t>Изучение его необходимо</w:t>
      </w:r>
      <w:r w:rsidR="00D71687" w:rsidRPr="00F64834">
        <w:rPr>
          <w:color w:val="000000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8735F" w:rsidRPr="00D71687" w:rsidRDefault="00D71687" w:rsidP="00D71687">
      <w:pPr>
        <w:pStyle w:val="a7"/>
        <w:spacing w:before="0" w:beforeAutospacing="0" w:after="0" w:afterAutospacing="0"/>
        <w:jc w:val="both"/>
      </w:pPr>
      <w:r w:rsidRPr="00F64834">
        <w:rPr>
          <w:color w:val="000000"/>
        </w:rPr>
        <w:t xml:space="preserve">Овладение </w:t>
      </w:r>
      <w:proofErr w:type="gramStart"/>
      <w:r w:rsidRPr="00F64834">
        <w:rPr>
          <w:color w:val="000000"/>
        </w:rPr>
        <w:t>обучающимися</w:t>
      </w:r>
      <w:proofErr w:type="gramEnd"/>
      <w:r w:rsidRPr="00F64834">
        <w:rPr>
          <w:color w:val="000000"/>
        </w:rPr>
        <w:t xml:space="preserve"> системой геометрических знаний и умений необходимо в повседневной жизни для изучения смежных дисциплин и продолжения образования. </w:t>
      </w:r>
    </w:p>
    <w:p w:rsidR="0028735F" w:rsidRPr="007308DD" w:rsidRDefault="0028735F" w:rsidP="0028735F">
      <w:pPr>
        <w:tabs>
          <w:tab w:val="left" w:pos="7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 </w:t>
      </w:r>
      <w:r w:rsidR="00307DEA">
        <w:rPr>
          <w:rFonts w:ascii="Times New Roman" w:hAnsi="Times New Roman" w:cs="Times New Roman"/>
          <w:sz w:val="24"/>
          <w:szCs w:val="24"/>
        </w:rPr>
        <w:t xml:space="preserve">        Учебный предмет «Геометрия</w:t>
      </w:r>
      <w:r w:rsidRPr="007308DD">
        <w:rPr>
          <w:rFonts w:ascii="Times New Roman" w:hAnsi="Times New Roman" w:cs="Times New Roman"/>
          <w:sz w:val="24"/>
          <w:szCs w:val="24"/>
        </w:rPr>
        <w:t>» входит в предметную область «Математика и информатика», является обязательным для изучения</w:t>
      </w:r>
      <w:r w:rsidR="00571AF1">
        <w:rPr>
          <w:rFonts w:ascii="Times New Roman" w:hAnsi="Times New Roman" w:cs="Times New Roman"/>
          <w:sz w:val="24"/>
          <w:szCs w:val="24"/>
        </w:rPr>
        <w:t xml:space="preserve"> в 7-9 классах</w:t>
      </w:r>
      <w:r w:rsidRPr="00730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AF1" w:rsidRPr="007C3F24" w:rsidRDefault="00571AF1" w:rsidP="00571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FF9">
        <w:rPr>
          <w:rFonts w:ascii="Times New Roman" w:eastAsia="Calibri" w:hAnsi="Times New Roman" w:cs="Times New Roman"/>
          <w:sz w:val="24"/>
          <w:szCs w:val="24"/>
        </w:rPr>
        <w:t>Согласно Федеральному базисному учебному плану для образовательных у</w:t>
      </w:r>
      <w:r>
        <w:rPr>
          <w:rFonts w:ascii="Times New Roman" w:eastAsia="Calibri" w:hAnsi="Times New Roman" w:cs="Times New Roman"/>
          <w:sz w:val="24"/>
          <w:szCs w:val="24"/>
        </w:rPr>
        <w:t>чреждений РФ на изучение геометрии</w:t>
      </w:r>
      <w:r w:rsidRPr="00647FF9">
        <w:rPr>
          <w:rFonts w:ascii="Times New Roman" w:eastAsia="Calibri" w:hAnsi="Times New Roman" w:cs="Times New Roman"/>
          <w:sz w:val="24"/>
          <w:szCs w:val="24"/>
        </w:rPr>
        <w:t xml:space="preserve"> в 7-9 кл</w:t>
      </w:r>
      <w:r>
        <w:rPr>
          <w:rFonts w:ascii="Times New Roman" w:eastAsia="Calibri" w:hAnsi="Times New Roman" w:cs="Times New Roman"/>
          <w:sz w:val="24"/>
          <w:szCs w:val="24"/>
        </w:rPr>
        <w:t>ассах основной школы отводится 2</w:t>
      </w:r>
      <w:r w:rsidRPr="00647FF9">
        <w:rPr>
          <w:rFonts w:ascii="Times New Roman" w:eastAsia="Calibri" w:hAnsi="Times New Roman" w:cs="Times New Roman"/>
          <w:sz w:val="24"/>
          <w:szCs w:val="24"/>
        </w:rPr>
        <w:t xml:space="preserve"> часа в неделю в течение каж</w:t>
      </w:r>
      <w:r>
        <w:rPr>
          <w:rFonts w:ascii="Times New Roman" w:eastAsia="Calibri" w:hAnsi="Times New Roman" w:cs="Times New Roman"/>
          <w:sz w:val="24"/>
          <w:szCs w:val="24"/>
        </w:rPr>
        <w:t>дого года обучения, всего 210 уроков</w:t>
      </w:r>
      <w:r w:rsidR="00FA4311">
        <w:rPr>
          <w:rFonts w:ascii="Times New Roman" w:eastAsia="Calibri" w:hAnsi="Times New Roman" w:cs="Times New Roman"/>
          <w:sz w:val="24"/>
          <w:szCs w:val="24"/>
        </w:rPr>
        <w:t xml:space="preserve">, из них 140 уроков в 7-8 классах: </w:t>
      </w:r>
      <w:r w:rsidRPr="00647FF9">
        <w:rPr>
          <w:rFonts w:ascii="Times New Roman" w:eastAsia="Calibri" w:hAnsi="Times New Roman" w:cs="Times New Roman"/>
          <w:sz w:val="24"/>
          <w:szCs w:val="24"/>
        </w:rPr>
        <w:t>в 7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- 70 уроков, в 8 классе - 70 </w:t>
      </w:r>
      <w:r w:rsidRPr="007C3F24">
        <w:rPr>
          <w:rFonts w:ascii="Times New Roman" w:eastAsia="Calibri" w:hAnsi="Times New Roman" w:cs="Times New Roman"/>
          <w:sz w:val="24"/>
          <w:szCs w:val="24"/>
        </w:rPr>
        <w:t>уроков</w:t>
      </w:r>
      <w:r w:rsidR="00FA4311">
        <w:rPr>
          <w:rFonts w:ascii="Times New Roman" w:eastAsia="Calibri" w:hAnsi="Times New Roman" w:cs="Times New Roman"/>
          <w:sz w:val="24"/>
          <w:szCs w:val="24"/>
        </w:rPr>
        <w:t>.</w:t>
      </w:r>
      <w:r w:rsidRPr="007C3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F24">
        <w:rPr>
          <w:rFonts w:ascii="Times New Roman" w:hAnsi="Times New Roman" w:cs="Times New Roman"/>
          <w:sz w:val="24"/>
          <w:szCs w:val="24"/>
        </w:rPr>
        <w:t>Уровень изучения предмета – базовый.</w:t>
      </w:r>
    </w:p>
    <w:p w:rsidR="00D71687" w:rsidRPr="00307DEA" w:rsidRDefault="00D71687" w:rsidP="00307DEA">
      <w:pPr>
        <w:pStyle w:val="Default"/>
        <w:jc w:val="both"/>
        <w:rPr>
          <w:rFonts w:ascii="Times New Roman" w:eastAsia="Calibri" w:hAnsi="Times New Roman" w:cs="Times New Roman"/>
        </w:rPr>
      </w:pPr>
    </w:p>
    <w:p w:rsidR="006E68B7" w:rsidRPr="0028735F" w:rsidRDefault="0046034A" w:rsidP="000E279E">
      <w:pPr>
        <w:pStyle w:val="af"/>
        <w:numPr>
          <w:ilvl w:val="0"/>
          <w:numId w:val="9"/>
        </w:num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5F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3B389C" w:rsidRPr="00303BD4" w:rsidRDefault="003B389C" w:rsidP="000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B389C" w:rsidRPr="00303BD4" w:rsidRDefault="003B389C" w:rsidP="000F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885A00" w:rsidRPr="00303BD4" w:rsidRDefault="00885A00" w:rsidP="000E279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85A00" w:rsidRPr="00303BD4" w:rsidRDefault="00885A00" w:rsidP="000E279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303B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BD4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85A00" w:rsidRPr="00303BD4" w:rsidRDefault="00885A00" w:rsidP="000E279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C01B2" w:rsidRPr="00303BD4" w:rsidRDefault="00885A00" w:rsidP="000E279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</w:t>
      </w:r>
      <w:r w:rsidR="001C01B2" w:rsidRPr="00303BD4">
        <w:rPr>
          <w:rFonts w:ascii="Times New Roman" w:hAnsi="Times New Roman" w:cs="Times New Roman"/>
          <w:sz w:val="24"/>
          <w:szCs w:val="24"/>
        </w:rPr>
        <w:t xml:space="preserve"> </w:t>
      </w:r>
      <w:r w:rsidRPr="00303BD4">
        <w:rPr>
          <w:rFonts w:ascii="Times New Roman" w:hAnsi="Times New Roman" w:cs="Times New Roman"/>
          <w:sz w:val="24"/>
          <w:szCs w:val="24"/>
        </w:rPr>
        <w:t>и математической деятельности;</w:t>
      </w:r>
    </w:p>
    <w:p w:rsidR="003B389C" w:rsidRPr="00303BD4" w:rsidRDefault="001C01B2" w:rsidP="000E279E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геометрических задач.</w:t>
      </w:r>
    </w:p>
    <w:p w:rsidR="0077145F" w:rsidRPr="00303BD4" w:rsidRDefault="003B389C" w:rsidP="000F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проводить доказательное рассуждение (индуктивное, дедуктивное и по аналогии) и делать выводы;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иллюстрировать изученные понятия и свойства фигур, опровергать неверные утверждения;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компетентность в области использования информационно-коммуникационных технологий;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 и понимать необходимость их проверки;</w:t>
      </w:r>
    </w:p>
    <w:p w:rsidR="001C01B2" w:rsidRPr="00303BD4" w:rsidRDefault="001C01B2" w:rsidP="000E279E">
      <w:pPr>
        <w:pStyle w:val="af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алгоритмом.</w:t>
      </w:r>
    </w:p>
    <w:p w:rsidR="003B389C" w:rsidRPr="00303BD4" w:rsidRDefault="003B389C" w:rsidP="000F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осознание значения геометрии в повседневной жизни человека;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систематические знания о фигурах и их свойствах;</w:t>
      </w:r>
    </w:p>
    <w:p w:rsidR="00303BD4" w:rsidRPr="00303BD4" w:rsidRDefault="00303BD4" w:rsidP="000E279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изображать фигуры на плоскости;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измерять длины отрезков, величины углов, вычислять площади фигур;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распознавать и изображать равные, симметричные и подобные фигуры;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lastRenderedPageBreak/>
        <w:t>• выполнять построения геометрических фигур с помощью циркуля и линейки;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читать и использовать информацию, представленную на чертежах, схемах;</w:t>
      </w:r>
    </w:p>
    <w:p w:rsidR="00303BD4" w:rsidRPr="00303BD4" w:rsidRDefault="00303BD4" w:rsidP="000F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4">
        <w:rPr>
          <w:rFonts w:ascii="Times New Roman" w:hAnsi="Times New Roman" w:cs="Times New Roman"/>
          <w:sz w:val="24"/>
          <w:szCs w:val="24"/>
        </w:rPr>
        <w:t>• проводить практические расчёты.</w:t>
      </w:r>
    </w:p>
    <w:p w:rsidR="00303BD4" w:rsidRDefault="00303BD4" w:rsidP="003B3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87" w:rsidRPr="0059580B" w:rsidRDefault="00D71687" w:rsidP="00D71687">
      <w:pPr>
        <w:tabs>
          <w:tab w:val="left" w:pos="7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Pr="0059580B">
        <w:rPr>
          <w:rFonts w:ascii="Times New Roman" w:eastAsia="Calibri" w:hAnsi="Times New Roman" w:cs="Times New Roman"/>
          <w:b/>
          <w:sz w:val="24"/>
          <w:szCs w:val="24"/>
        </w:rPr>
        <w:t>езультаты освоения учебного предмета.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3402"/>
      </w:tblGrid>
      <w:tr w:rsidR="00D71687" w:rsidRPr="00C54C2F" w:rsidTr="00B1555D">
        <w:tc>
          <w:tcPr>
            <w:tcW w:w="1843" w:type="dxa"/>
          </w:tcPr>
          <w:p w:rsidR="00D71687" w:rsidRPr="00C54C2F" w:rsidRDefault="00D71687" w:rsidP="002B3F9F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961" w:type="dxa"/>
          </w:tcPr>
          <w:p w:rsidR="00D71687" w:rsidRPr="00C54C2F" w:rsidRDefault="00D71687" w:rsidP="002B3F9F">
            <w:pPr>
              <w:tabs>
                <w:tab w:val="left" w:pos="72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2F">
              <w:rPr>
                <w:rStyle w:val="2"/>
                <w:rFonts w:eastAsia="Arial Unicode MS"/>
                <w:sz w:val="24"/>
                <w:szCs w:val="24"/>
              </w:rPr>
              <w:t>Обучающийся научится</w:t>
            </w:r>
          </w:p>
        </w:tc>
        <w:tc>
          <w:tcPr>
            <w:tcW w:w="3402" w:type="dxa"/>
          </w:tcPr>
          <w:p w:rsidR="00D71687" w:rsidRPr="00C54C2F" w:rsidRDefault="00D71687" w:rsidP="002B3F9F">
            <w:pPr>
              <w:tabs>
                <w:tab w:val="left" w:pos="7237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54C2F">
              <w:rPr>
                <w:rStyle w:val="100"/>
                <w:rFonts w:eastAsia="Arial Unicode MS"/>
                <w:i w:val="0"/>
                <w:iCs w:val="0"/>
                <w:sz w:val="24"/>
                <w:szCs w:val="24"/>
              </w:rPr>
              <w:t>Обучающийся</w:t>
            </w:r>
            <w:proofErr w:type="gramEnd"/>
            <w:r w:rsidRPr="00C54C2F">
              <w:rPr>
                <w:rStyle w:val="100"/>
                <w:rFonts w:eastAsia="Arial Unicode MS"/>
                <w:i w:val="0"/>
                <w:iCs w:val="0"/>
                <w:sz w:val="24"/>
                <w:szCs w:val="24"/>
              </w:rPr>
              <w:t xml:space="preserve">  получит возможность научиться</w:t>
            </w:r>
          </w:p>
        </w:tc>
      </w:tr>
      <w:tr w:rsidR="00D71687" w:rsidRPr="00C54C2F" w:rsidTr="00B1555D">
        <w:tc>
          <w:tcPr>
            <w:tcW w:w="1843" w:type="dxa"/>
          </w:tcPr>
          <w:p w:rsidR="00D71687" w:rsidRPr="00C54C2F" w:rsidRDefault="00D71687" w:rsidP="002B3F9F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4961" w:type="dxa"/>
          </w:tcPr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-пользоваться языком геометрии для описания предметов окружающего мира и их взаимного расположения;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-распознавать и изображать на чертежах и рисунках гео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метрические фигуры и их конфигурации;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</w:t>
            </w:r>
            <w:r w:rsidR="00724E71" w:rsidRPr="00C54C2F">
              <w:rPr>
                <w:rStyle w:val="2"/>
                <w:rFonts w:eastAsiaTheme="minorHAnsi"/>
                <w:sz w:val="24"/>
                <w:szCs w:val="24"/>
              </w:rPr>
              <w:t>шения фигур (равенство, подобие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t>);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-оперировать с начальными понятиями тригонометрии и выполнять элементарные операции над функциями углов;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-решать задачи, опираясь на изученные свойства фигур и отношений между ними и применяя изученные методы доказательств;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-решать несложные задачи на построение, применяя основ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ные алгоритмы построения с помощью циркуля и ли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нейки</w:t>
            </w:r>
            <w:r w:rsidR="00C54C2F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-приобрести опыт применения алгебраического и триго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нометрического аппарата и идей движения при реше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нии геометрических задач;</w:t>
            </w:r>
          </w:p>
          <w:p w:rsidR="00D71687" w:rsidRPr="00C54C2F" w:rsidRDefault="00D71687" w:rsidP="002B3F9F">
            <w:pPr>
              <w:widowControl w:val="0"/>
              <w:tabs>
                <w:tab w:val="left" w:pos="330"/>
              </w:tabs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>-овладеть традиционной схемой решения задач на по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строение с помощью циркуля и линейки: анализ, постро</w:t>
            </w:r>
            <w:r w:rsidRPr="00C54C2F">
              <w:rPr>
                <w:rStyle w:val="2"/>
                <w:rFonts w:eastAsiaTheme="minorHAnsi"/>
                <w:sz w:val="24"/>
                <w:szCs w:val="24"/>
              </w:rPr>
              <w:softHyphen/>
              <w:t>ение, доказательство и исследование.</w:t>
            </w:r>
          </w:p>
        </w:tc>
      </w:tr>
      <w:tr w:rsidR="00D71687" w:rsidRPr="00C54C2F" w:rsidTr="00B1555D">
        <w:trPr>
          <w:trHeight w:val="564"/>
        </w:trPr>
        <w:tc>
          <w:tcPr>
            <w:tcW w:w="1843" w:type="dxa"/>
          </w:tcPr>
          <w:p w:rsidR="00D71687" w:rsidRPr="00C54C2F" w:rsidRDefault="00D71687" w:rsidP="002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Style w:val="110"/>
                <w:rFonts w:eastAsiaTheme="minorHAnsi"/>
                <w:bCs/>
                <w:sz w:val="24"/>
                <w:szCs w:val="24"/>
              </w:rPr>
              <w:t>Измерение геометрических величин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F48CC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измерения длин, углов и площадей при решении задач на нахождение длины отрезка,</w:t>
            </w:r>
          </w:p>
          <w:p w:rsidR="00C54C2F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длины окружности, длины дуги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градусной меры угла; </w:t>
            </w:r>
          </w:p>
          <w:p w:rsidR="004F48CC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вычислять площади треугольников, прямоугольников,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трапеций, кругов и секторов;</w:t>
            </w:r>
          </w:p>
          <w:p w:rsidR="004F48CC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вычислять длину окружности и длину дуги окружности;</w:t>
            </w:r>
          </w:p>
          <w:p w:rsidR="004F48CC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вычислять длины линейных элементов фигур и их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углы, используя изученные формулы, в том числе формулы длины окружности и длины дуги окружности,</w:t>
            </w:r>
          </w:p>
          <w:p w:rsidR="004F48CC" w:rsidRPr="00C54C2F" w:rsidRDefault="004F48CC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>формулы площадей фигур;</w:t>
            </w:r>
          </w:p>
          <w:p w:rsidR="004F48CC" w:rsidRPr="00C54C2F" w:rsidRDefault="00C54C2F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 с использованием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формул длины окружности и длины дуги окружности,</w:t>
            </w:r>
          </w:p>
          <w:p w:rsidR="004F48CC" w:rsidRPr="00C54C2F" w:rsidRDefault="004F48CC" w:rsidP="004F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>формул площадей фигур;</w:t>
            </w:r>
          </w:p>
          <w:p w:rsidR="00D71687" w:rsidRPr="00C54C2F" w:rsidRDefault="00C54C2F" w:rsidP="00C5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CC" w:rsidRPr="00C54C2F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геометрических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 xml:space="preserve"> величин (используя при необходимости справочники и технические средства).</w:t>
            </w:r>
          </w:p>
        </w:tc>
        <w:tc>
          <w:tcPr>
            <w:tcW w:w="3402" w:type="dxa"/>
          </w:tcPr>
          <w:p w:rsidR="00C54C2F" w:rsidRPr="00C54C2F" w:rsidRDefault="00C54C2F" w:rsidP="00C5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>вычислять площади фигур, составленных из двух или</w:t>
            </w:r>
          </w:p>
          <w:p w:rsidR="00C54C2F" w:rsidRPr="00C54C2F" w:rsidRDefault="00C54C2F" w:rsidP="00C5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F">
              <w:rPr>
                <w:rFonts w:ascii="Times New Roman" w:hAnsi="Times New Roman" w:cs="Times New Roman"/>
                <w:sz w:val="24"/>
                <w:szCs w:val="24"/>
              </w:rPr>
              <w:t>более прямоугольников, параллелограммов, треугольников, площади круга и сектора;</w:t>
            </w:r>
          </w:p>
          <w:p w:rsidR="00D71687" w:rsidRPr="00C54C2F" w:rsidRDefault="00D71687" w:rsidP="00C5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8F" w:rsidRPr="00C54C2F" w:rsidTr="00B1555D">
        <w:trPr>
          <w:trHeight w:val="564"/>
        </w:trPr>
        <w:tc>
          <w:tcPr>
            <w:tcW w:w="1843" w:type="dxa"/>
          </w:tcPr>
          <w:p w:rsidR="00CC7E8F" w:rsidRPr="00CC7E8F" w:rsidRDefault="00CC7E8F" w:rsidP="002B3F9F">
            <w:pPr>
              <w:jc w:val="both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BC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вычислять длину отрезка по координатам его концов;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вычислять координаты середины отрезка;</w:t>
            </w:r>
          </w:p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использовать координатный метод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ямых и окружностей.</w:t>
            </w:r>
          </w:p>
        </w:tc>
        <w:tc>
          <w:tcPr>
            <w:tcW w:w="340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овладеть координатным методом решения задач на вычисление и доказательство;</w:t>
            </w:r>
          </w:p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приобрести опыт выполнения проектов</w:t>
            </w:r>
          </w:p>
        </w:tc>
      </w:tr>
      <w:tr w:rsidR="00CC7E8F" w:rsidRPr="00C54C2F" w:rsidTr="00B1555D">
        <w:trPr>
          <w:trHeight w:val="564"/>
        </w:trPr>
        <w:tc>
          <w:tcPr>
            <w:tcW w:w="1843" w:type="dxa"/>
          </w:tcPr>
          <w:p w:rsidR="00CC7E8F" w:rsidRPr="00CC7E8F" w:rsidRDefault="00CC7E8F" w:rsidP="002B3F9F">
            <w:pPr>
              <w:jc w:val="both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CC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</w:t>
            </w:r>
            <w:r w:rsidR="00BC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оперировать с векторами: находить сумму и 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двух векторов, заданных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геометрически,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вектор, равный произведению заданного вектора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число;</w:t>
            </w:r>
          </w:p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находить для векторов, заданных координатами: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вектора, координаты суммы и разности двух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векторов, координаты произведения вектора на число, применяя при необхо</w:t>
            </w:r>
            <w:r w:rsidR="00D56A2D">
              <w:rPr>
                <w:rFonts w:ascii="Times New Roman" w:hAnsi="Times New Roman" w:cs="Times New Roman"/>
                <w:sz w:val="24"/>
                <w:szCs w:val="24"/>
              </w:rPr>
              <w:t>димости переместительный, соче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тательный или распределительный закон;</w:t>
            </w:r>
          </w:p>
          <w:p w:rsidR="00CC7E8F" w:rsidRPr="00CC7E8F" w:rsidRDefault="00D56A2D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E8F" w:rsidRPr="00CC7E8F">
              <w:rPr>
                <w:rFonts w:ascii="Times New Roman" w:hAnsi="Times New Roman" w:cs="Times New Roman"/>
                <w:sz w:val="24"/>
                <w:szCs w:val="24"/>
              </w:rPr>
              <w:t>вычислять скалярное произведение векторов, находить</w:t>
            </w:r>
          </w:p>
          <w:p w:rsidR="00CC7E8F" w:rsidRPr="00CC7E8F" w:rsidRDefault="00CC7E8F" w:rsidP="00CC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угол между векторам</w:t>
            </w:r>
            <w:r w:rsidR="00D56A2D">
              <w:rPr>
                <w:rFonts w:ascii="Times New Roman" w:hAnsi="Times New Roman" w:cs="Times New Roman"/>
                <w:sz w:val="24"/>
                <w:szCs w:val="24"/>
              </w:rPr>
              <w:t>и, устанавливать перпендикуляр</w:t>
            </w:r>
            <w:r w:rsidRPr="00CC7E8F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gramStart"/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C7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7E8F" w:rsidRPr="00D56A2D" w:rsidRDefault="00D56A2D" w:rsidP="00CC7E8F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E8F" w:rsidRPr="00CC7E8F">
              <w:rPr>
                <w:rFonts w:ascii="Times New Roman" w:hAnsi="Times New Roman" w:cs="Times New Roman"/>
                <w:sz w:val="24"/>
                <w:szCs w:val="24"/>
              </w:rPr>
              <w:t>приобрести опыт выполнения проектов.</w:t>
            </w:r>
          </w:p>
        </w:tc>
      </w:tr>
    </w:tbl>
    <w:p w:rsidR="007F2639" w:rsidRDefault="007F2639" w:rsidP="007F2639">
      <w:pPr>
        <w:tabs>
          <w:tab w:val="left" w:pos="9288"/>
        </w:tabs>
        <w:spacing w:after="0" w:line="240" w:lineRule="auto"/>
        <w:ind w:left="-57" w:firstLine="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87" w:rsidRPr="007F2639" w:rsidRDefault="007F2639" w:rsidP="007F2639">
      <w:pPr>
        <w:tabs>
          <w:tab w:val="left" w:pos="9288"/>
        </w:tabs>
        <w:spacing w:after="0" w:line="240" w:lineRule="auto"/>
        <w:ind w:left="-57" w:firstLine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63">
        <w:rPr>
          <w:rFonts w:ascii="Times New Roman" w:hAnsi="Times New Roman" w:cs="Times New Roman"/>
          <w:b/>
          <w:sz w:val="24"/>
          <w:szCs w:val="24"/>
        </w:rPr>
        <w:t>Система оценки достижений обучающихся с ОВЗ планируемых результатов освоения.</w:t>
      </w:r>
    </w:p>
    <w:p w:rsidR="00D71687" w:rsidRDefault="00D71687" w:rsidP="00D71687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контроля: </w:t>
      </w:r>
      <w:r w:rsidRPr="00934DE0">
        <w:rPr>
          <w:rFonts w:ascii="Times New Roman" w:hAnsi="Times New Roman" w:cs="Times New Roman"/>
          <w:sz w:val="24"/>
          <w:szCs w:val="24"/>
        </w:rPr>
        <w:t>тематический</w:t>
      </w:r>
      <w:r w:rsidR="00FA4311">
        <w:rPr>
          <w:rFonts w:ascii="Times New Roman" w:hAnsi="Times New Roman" w:cs="Times New Roman"/>
          <w:sz w:val="24"/>
          <w:szCs w:val="24"/>
        </w:rPr>
        <w:t>, промежуточный</w:t>
      </w:r>
      <w:r w:rsidR="00B1555D">
        <w:rPr>
          <w:rFonts w:ascii="Times New Roman" w:hAnsi="Times New Roman" w:cs="Times New Roman"/>
          <w:sz w:val="24"/>
          <w:szCs w:val="24"/>
        </w:rPr>
        <w:t>.</w:t>
      </w:r>
    </w:p>
    <w:p w:rsidR="00D71687" w:rsidRDefault="00D71687" w:rsidP="00D71687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контроля: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опрос, письменный опрос (контрольная</w:t>
      </w:r>
      <w:r w:rsidRPr="00934DE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934DE0">
        <w:rPr>
          <w:rFonts w:ascii="Times New Roman" w:hAnsi="Times New Roman" w:cs="Times New Roman"/>
          <w:sz w:val="24"/>
          <w:szCs w:val="24"/>
        </w:rPr>
        <w:t xml:space="preserve"> тестов</w:t>
      </w:r>
      <w:r>
        <w:rPr>
          <w:rFonts w:ascii="Times New Roman" w:hAnsi="Times New Roman" w:cs="Times New Roman"/>
          <w:sz w:val="24"/>
          <w:szCs w:val="24"/>
        </w:rPr>
        <w:t>ая работа, самостоятельная работа и проверочные</w:t>
      </w:r>
      <w:r w:rsidRPr="00934DE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4DE0">
        <w:rPr>
          <w:rFonts w:ascii="Times New Roman" w:hAnsi="Times New Roman" w:cs="Times New Roman"/>
          <w:sz w:val="24"/>
          <w:szCs w:val="24"/>
        </w:rPr>
        <w:t xml:space="preserve"> на 15 – 20 минут с дифференцированным оцениванием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1687" w:rsidRDefault="00D71687" w:rsidP="00D71687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45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63704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 осуществляется по завершению темы. Он позволяет оценить знания и умения учащихся, полученные в ходе достаточно продолжительного периода работы. </w:t>
      </w:r>
      <w:r w:rsidR="00FA4311">
        <w:rPr>
          <w:rFonts w:ascii="Times New Roman" w:hAnsi="Times New Roman" w:cs="Times New Roman"/>
          <w:b/>
          <w:sz w:val="24"/>
          <w:szCs w:val="24"/>
        </w:rPr>
        <w:t>Промежуточный</w:t>
      </w:r>
      <w:r w:rsidR="00B1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0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осуществляется по завершению учебного года обучения.</w:t>
      </w:r>
    </w:p>
    <w:p w:rsidR="00D71687" w:rsidRPr="00BC7668" w:rsidRDefault="00D71687" w:rsidP="00BC7668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на уроке: самопроверка, самоконтроль, взаимопроверка.</w:t>
      </w:r>
    </w:p>
    <w:p w:rsidR="00D71687" w:rsidRDefault="00D71687" w:rsidP="00D71687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580B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учащихся.</w:t>
      </w:r>
    </w:p>
    <w:p w:rsidR="00D71687" w:rsidRPr="0048464A" w:rsidRDefault="00D71687" w:rsidP="00D71687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DE0">
        <w:rPr>
          <w:rFonts w:ascii="Times New Roman" w:hAnsi="Times New Roman" w:cs="Times New Roman"/>
          <w:sz w:val="24"/>
          <w:szCs w:val="24"/>
        </w:rPr>
        <w:t>Отметка «5»  ставится в следующих случаях:</w:t>
      </w:r>
    </w:p>
    <w:p w:rsidR="00D71687" w:rsidRPr="0048043A" w:rsidRDefault="00D71687" w:rsidP="000E279E">
      <w:pPr>
        <w:pStyle w:val="af"/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43A">
        <w:rPr>
          <w:rFonts w:ascii="Times New Roman" w:hAnsi="Times New Roman" w:cs="Times New Roman"/>
          <w:bCs/>
          <w:sz w:val="24"/>
          <w:szCs w:val="24"/>
        </w:rPr>
        <w:t>работа выполнена полностью.</w:t>
      </w:r>
    </w:p>
    <w:p w:rsidR="00D71687" w:rsidRPr="0048043A" w:rsidRDefault="00D71687" w:rsidP="000E279E">
      <w:pPr>
        <w:pStyle w:val="af"/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43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48043A">
        <w:rPr>
          <w:rFonts w:ascii="Times New Roman" w:hAnsi="Times New Roman" w:cs="Times New Roman"/>
          <w:bCs/>
          <w:sz w:val="24"/>
          <w:szCs w:val="24"/>
        </w:rPr>
        <w:t>логических  рассуждениях</w:t>
      </w:r>
      <w:proofErr w:type="gramEnd"/>
      <w:r w:rsidRPr="0048043A">
        <w:rPr>
          <w:rFonts w:ascii="Times New Roman" w:hAnsi="Times New Roman" w:cs="Times New Roman"/>
          <w:bCs/>
          <w:sz w:val="24"/>
          <w:szCs w:val="24"/>
        </w:rPr>
        <w:t xml:space="preserve"> и обоснованиях нет пробелов и ошибок;</w:t>
      </w:r>
    </w:p>
    <w:p w:rsidR="00D71687" w:rsidRPr="0048043A" w:rsidRDefault="00D71687" w:rsidP="000E279E">
      <w:pPr>
        <w:pStyle w:val="af"/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43A">
        <w:rPr>
          <w:rFonts w:ascii="Times New Roman" w:hAnsi="Times New Roman" w:cs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71687" w:rsidRPr="00934DE0" w:rsidRDefault="00D71687" w:rsidP="00D7168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E0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D71687" w:rsidRPr="0048043A" w:rsidRDefault="00D71687" w:rsidP="000E279E">
      <w:pPr>
        <w:pStyle w:val="af"/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3A">
        <w:rPr>
          <w:rFonts w:ascii="Times New Roman" w:hAnsi="Times New Roman" w:cs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71687" w:rsidRPr="0048043A" w:rsidRDefault="00D71687" w:rsidP="000E279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3A">
        <w:rPr>
          <w:rFonts w:ascii="Times New Roman" w:hAnsi="Times New Roman" w:cs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:rsidR="00D71687" w:rsidRPr="00D4289C" w:rsidRDefault="00D71687" w:rsidP="00D7168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DE0">
        <w:rPr>
          <w:rFonts w:ascii="Times New Roman" w:hAnsi="Times New Roman" w:cs="Times New Roman"/>
          <w:sz w:val="24"/>
          <w:szCs w:val="24"/>
        </w:rPr>
        <w:t>Отметка «3» ставится, если:</w:t>
      </w:r>
      <w:r w:rsidRPr="00934D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4DE0">
        <w:rPr>
          <w:rFonts w:ascii="Times New Roman" w:hAnsi="Times New Roman" w:cs="Times New Roman"/>
          <w:bCs/>
          <w:sz w:val="24"/>
          <w:szCs w:val="24"/>
        </w:rPr>
        <w:t>допущены</w:t>
      </w:r>
      <w:r w:rsidRPr="00D4289C">
        <w:rPr>
          <w:rFonts w:ascii="Times New Roman" w:hAnsi="Times New Roman" w:cs="Times New Roman"/>
          <w:bCs/>
          <w:sz w:val="24"/>
          <w:szCs w:val="24"/>
        </w:rPr>
        <w:t xml:space="preserve">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D71687" w:rsidRPr="00D4289C" w:rsidRDefault="00D71687" w:rsidP="00D7168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DE0">
        <w:rPr>
          <w:rFonts w:ascii="Times New Roman" w:hAnsi="Times New Roman" w:cs="Times New Roman"/>
          <w:sz w:val="24"/>
          <w:szCs w:val="24"/>
        </w:rPr>
        <w:t>Отметка «2» ставится, если:</w:t>
      </w:r>
      <w:r w:rsidRPr="00D4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89C">
        <w:rPr>
          <w:rFonts w:ascii="Times New Roman" w:hAnsi="Times New Roman" w:cs="Times New Roman"/>
          <w:bCs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D71687" w:rsidRPr="0059580B" w:rsidRDefault="00D71687" w:rsidP="00D7168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80B">
        <w:rPr>
          <w:rFonts w:ascii="Times New Roman" w:hAnsi="Times New Roman" w:cs="Times New Roman"/>
          <w:b/>
          <w:bCs/>
          <w:sz w:val="24"/>
          <w:szCs w:val="24"/>
        </w:rPr>
        <w:t>Оценка устных работ учащихся.</w:t>
      </w:r>
    </w:p>
    <w:p w:rsidR="00D71687" w:rsidRPr="00D4289C" w:rsidRDefault="00D71687" w:rsidP="00D716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28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проверке качества знаний при </w:t>
      </w:r>
      <w:r w:rsidRPr="00D428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устном опросе</w:t>
      </w:r>
      <w:r w:rsidRPr="00D428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можно выделить следующие критерии оценок:</w:t>
      </w:r>
    </w:p>
    <w:p w:rsidR="00D71687" w:rsidRPr="00D4289C" w:rsidRDefault="00D71687" w:rsidP="000E27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«5» - м</w:t>
      </w:r>
      <w:r w:rsidRPr="00D4289C">
        <w:rPr>
          <w:rFonts w:ascii="Times New Roman" w:eastAsia="Calibri" w:hAnsi="Times New Roman" w:cs="Times New Roman"/>
          <w:sz w:val="24"/>
          <w:szCs w:val="24"/>
          <w:lang w:eastAsia="ar-SA"/>
        </w:rPr>
        <w:t>атериал полностью усвоен. Ученик отвечает на все предложенные вопросы, приводит собственные примеры, высказывает свою точку зрения  на предложенную тему.</w:t>
      </w:r>
    </w:p>
    <w:p w:rsidR="00D71687" w:rsidRPr="00D4289C" w:rsidRDefault="00D71687" w:rsidP="000E279E">
      <w:pPr>
        <w:numPr>
          <w:ilvl w:val="0"/>
          <w:numId w:val="4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м</w:t>
      </w:r>
      <w:r w:rsidRPr="00D4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:rsidR="00D71687" w:rsidRPr="00D4289C" w:rsidRDefault="00D71687" w:rsidP="000E27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«3» - м</w:t>
      </w:r>
      <w:r w:rsidRPr="00D4289C">
        <w:rPr>
          <w:rFonts w:ascii="Times New Roman" w:eastAsia="Calibri" w:hAnsi="Times New Roman" w:cs="Times New Roman"/>
          <w:sz w:val="24"/>
          <w:szCs w:val="24"/>
          <w:lang w:eastAsia="ar-SA"/>
        </w:rPr>
        <w:t>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:rsidR="00D71687" w:rsidRDefault="00D71687" w:rsidP="000E27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«2» - м</w:t>
      </w:r>
      <w:r w:rsidRPr="00D4289C">
        <w:rPr>
          <w:rFonts w:ascii="Times New Roman" w:eastAsia="Calibri" w:hAnsi="Times New Roman" w:cs="Times New Roman"/>
          <w:sz w:val="24"/>
          <w:szCs w:val="24"/>
          <w:lang w:eastAsia="ar-SA"/>
        </w:rPr>
        <w:t>атериал не усвоен. Ученик либо вообще не отвечает ни на один из предложенных вопросов, либо отвечает на часть вопросов, но  с помощью учителя или одноклассник, допускает грубые ошибки.</w:t>
      </w:r>
    </w:p>
    <w:p w:rsidR="00D71687" w:rsidRPr="00637045" w:rsidRDefault="00D71687" w:rsidP="00D716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7045">
        <w:rPr>
          <w:rFonts w:ascii="Times New Roman" w:hAnsi="Times New Roman" w:cs="Times New Roman"/>
          <w:b/>
          <w:sz w:val="24"/>
          <w:szCs w:val="24"/>
        </w:rPr>
        <w:t>Оценка тестовых заданий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1687" w:rsidRPr="0099723D" w:rsidRDefault="00D71687" w:rsidP="000E279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3D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D71687" w:rsidRPr="0099723D" w:rsidRDefault="00D71687" w:rsidP="000E279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3D">
        <w:rPr>
          <w:rFonts w:ascii="Times New Roman" w:hAnsi="Times New Roman" w:cs="Times New Roman"/>
          <w:sz w:val="24"/>
          <w:szCs w:val="24"/>
        </w:rPr>
        <w:t xml:space="preserve">70-89% - хорошо «4»; </w:t>
      </w:r>
    </w:p>
    <w:p w:rsidR="00D71687" w:rsidRPr="0099723D" w:rsidRDefault="00D71687" w:rsidP="000E279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3D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917C00" w:rsidRDefault="00D71687" w:rsidP="000E279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3D">
        <w:rPr>
          <w:rFonts w:ascii="Times New Roman" w:hAnsi="Times New Roman" w:cs="Times New Roman"/>
          <w:sz w:val="24"/>
          <w:szCs w:val="24"/>
        </w:rPr>
        <w:lastRenderedPageBreak/>
        <w:t>менее 50%</w:t>
      </w:r>
      <w:r w:rsidRPr="00637045">
        <w:rPr>
          <w:rFonts w:ascii="Times New Roman" w:hAnsi="Times New Roman" w:cs="Times New Roman"/>
          <w:sz w:val="24"/>
          <w:szCs w:val="24"/>
        </w:rPr>
        <w:t xml:space="preserve"> - неудовлетворительно «2».</w:t>
      </w:r>
    </w:p>
    <w:p w:rsidR="00724E71" w:rsidRPr="00724E71" w:rsidRDefault="00724E71" w:rsidP="00724E7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A2D" w:rsidRDefault="004C29F0" w:rsidP="000E279E">
      <w:pPr>
        <w:pStyle w:val="af"/>
        <w:numPr>
          <w:ilvl w:val="0"/>
          <w:numId w:val="9"/>
        </w:numPr>
        <w:tabs>
          <w:tab w:val="left" w:pos="7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DEA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предмета.</w:t>
      </w:r>
    </w:p>
    <w:p w:rsidR="00D56A2D" w:rsidRPr="00D56A2D" w:rsidRDefault="00D56A2D" w:rsidP="00D56A2D">
      <w:pPr>
        <w:tabs>
          <w:tab w:val="left" w:pos="567"/>
          <w:tab w:val="left" w:pos="7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A2D">
        <w:rPr>
          <w:rFonts w:ascii="Times New Roman" w:hAnsi="Times New Roman" w:cs="Times New Roman"/>
          <w:b/>
          <w:sz w:val="24"/>
          <w:szCs w:val="24"/>
        </w:rPr>
        <w:t>Простейшие геометрические</w:t>
      </w:r>
      <w:r w:rsidRPr="00D56A2D">
        <w:rPr>
          <w:rFonts w:ascii="Times New Roman" w:hAnsi="Times New Roman" w:cs="Times New Roman"/>
          <w:sz w:val="24"/>
          <w:szCs w:val="24"/>
        </w:rPr>
        <w:t>.</w:t>
      </w:r>
    </w:p>
    <w:p w:rsidR="00D56A2D" w:rsidRPr="00D56A2D" w:rsidRDefault="00FD2882" w:rsidP="00FD28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Точка, прямая. Отрезок, луч. Угол. Виды углов. Смежные и вертикальные углы. Биссектриса угла.</w:t>
      </w:r>
    </w:p>
    <w:p w:rsidR="00D56A2D" w:rsidRPr="00D56A2D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D56A2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56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 w:rsidRPr="00D56A2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D56A2D">
        <w:rPr>
          <w:rFonts w:ascii="Times New Roman" w:hAnsi="Times New Roman" w:cs="Times New Roman"/>
          <w:sz w:val="24"/>
          <w:szCs w:val="24"/>
        </w:rPr>
        <w:t xml:space="preserve"> прямых. Перпендикуляр и наклонная </w:t>
      </w:r>
      <w:proofErr w:type="gramStart"/>
      <w:r w:rsidRPr="00D56A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6A2D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D56A2D" w:rsidRPr="00D56A2D" w:rsidRDefault="00D56A2D" w:rsidP="00D56A2D">
      <w:pPr>
        <w:tabs>
          <w:tab w:val="left" w:pos="567"/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A2D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6A2D" w:rsidRDefault="00FD2882" w:rsidP="00FD28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</w:t>
      </w:r>
      <w:r w:rsidR="00D56A2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отрезка. Сумма углов треугольника. Внешние углы треугольника. Неравенство треугольника. Соотношения</w:t>
      </w:r>
      <w:r w:rsidR="00D56A2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между сторонами и углами треугольника. Теорема Пифагора.</w:t>
      </w:r>
      <w:r w:rsidR="00D5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2D" w:rsidRPr="00D56A2D" w:rsidRDefault="00FD2882" w:rsidP="00FD28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Точки пересечения медиан, биссектрис, высот</w:t>
      </w:r>
      <w:r w:rsidR="00D56A2D">
        <w:rPr>
          <w:rFonts w:ascii="Times New Roman" w:hAnsi="Times New Roman" w:cs="Times New Roman"/>
          <w:sz w:val="24"/>
          <w:szCs w:val="24"/>
        </w:rPr>
        <w:t>.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 Подобные треугольники. Признаки подобия треугольников. Точки пересечения медиан, биссектрис, высот</w:t>
      </w:r>
      <w:r w:rsidR="00D56A2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фигуры</w:t>
      </w:r>
    </w:p>
    <w:p w:rsidR="00D56A2D" w:rsidRPr="00D56A2D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>треугольника, серединных перпендикуляров сторон тре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6A2D">
        <w:rPr>
          <w:rFonts w:ascii="Times New Roman" w:hAnsi="Times New Roman" w:cs="Times New Roman"/>
          <w:sz w:val="24"/>
          <w:szCs w:val="24"/>
        </w:rPr>
        <w:t>гольника. Свойство биссектрисы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треугольника. Теорема Фалеса. Метрические соотношения в прямоугольном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треугольнике. Синус, косинус, тангенс, котангенс острог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56A2D">
        <w:rPr>
          <w:rFonts w:ascii="Times New Roman" w:hAnsi="Times New Roman" w:cs="Times New Roman"/>
          <w:sz w:val="24"/>
          <w:szCs w:val="24"/>
        </w:rPr>
        <w:t>угла прямоугольного треугольника и углов от 0° до 180°.</w:t>
      </w:r>
    </w:p>
    <w:p w:rsidR="00D56A2D" w:rsidRPr="00D56A2D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>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</w:t>
      </w:r>
      <w:r w:rsidR="004654D2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их свойства и признаки. Трапеция. Средняя линия трапец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</w:t>
      </w:r>
      <w:r w:rsidR="00D56A2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углов выпуклого многоугольника. Правильные многоугольники.</w:t>
      </w:r>
    </w:p>
    <w:p w:rsidR="00D56A2D" w:rsidRPr="00D56A2D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Окружность и круг</w:t>
      </w:r>
      <w:r w:rsidRPr="00D56A2D">
        <w:rPr>
          <w:rFonts w:ascii="Times New Roman" w:hAnsi="Times New Roman" w:cs="Times New Roman"/>
          <w:sz w:val="24"/>
          <w:szCs w:val="24"/>
        </w:rPr>
        <w:t>.</w:t>
      </w:r>
    </w:p>
    <w:p w:rsidR="00FD2882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Окружность и круг. Элементы окружности и 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Центральные и вписанные углы. Касательная к окружности и её свойства. Взаимное расположение прямой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окружности. Описанная и вписанная окружности треугольника. Вписанные и описанные четырёхугольники,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их свойства и признаки. Вписанные и описанные многоугольники.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Геометрические построения циркулем и линейкой.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построение: построение угла, равного 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>, построение серединного перпендикуляра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данного отрезка, построение прямой, проходящей через данную точку и перпендикулярной данной прямой,</w:t>
      </w:r>
    </w:p>
    <w:p w:rsid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 xml:space="preserve">построение биссектрисы данного угла. Построение треугольника по заданным элементам. 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Метод ГМТ в задачах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на построение.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D56A2D" w:rsidRP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Измерение геометрических</w:t>
      </w:r>
      <w:r w:rsidR="00FD2882">
        <w:rPr>
          <w:rFonts w:ascii="Times New Roman" w:hAnsi="Times New Roman" w:cs="Times New Roman"/>
          <w:b/>
          <w:sz w:val="24"/>
          <w:szCs w:val="24"/>
        </w:rPr>
        <w:t xml:space="preserve"> величин.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Длина отрезка. Расстояние между двумя точками. Расстояние от точки 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Длина окружности. Длина дуги окружности. Градусная мера угла. Величина вписанного угла.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Понятие площади многоугольника. Равновеликие фигуры. Нахождение площади квадрата, прямоугольника,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параллелограмма, треугольника, трапеции.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Понятие площади круга. Площадь сектора.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площадей подобных фигур.</w:t>
      </w:r>
    </w:p>
    <w:p w:rsidR="00D56A2D" w:rsidRP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Декартовы координаты</w:t>
      </w:r>
      <w:r w:rsidR="00BC7668">
        <w:rPr>
          <w:rFonts w:ascii="Times New Roman" w:hAnsi="Times New Roman" w:cs="Times New Roman"/>
          <w:b/>
          <w:sz w:val="24"/>
          <w:szCs w:val="24"/>
        </w:rPr>
        <w:t>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окружности и прямой. Угловой коэффициент прямой.</w:t>
      </w:r>
    </w:p>
    <w:p w:rsidR="00D56A2D" w:rsidRP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Векторы</w:t>
      </w:r>
      <w:r w:rsidR="00BC7668">
        <w:rPr>
          <w:rFonts w:ascii="Times New Roman" w:hAnsi="Times New Roman" w:cs="Times New Roman"/>
          <w:b/>
          <w:sz w:val="24"/>
          <w:szCs w:val="24"/>
        </w:rPr>
        <w:t>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векторы. Коллинеарные векторы. Координаты вектора.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Сложение и вычитание векторов. Умножение вектора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число. Скалярное произведение векторов. Косинус угла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между двумя векторами.</w:t>
      </w:r>
    </w:p>
    <w:p w:rsidR="00D56A2D" w:rsidRP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r w:rsidR="00FD2882" w:rsidRPr="00FD2882">
        <w:rPr>
          <w:rFonts w:ascii="Times New Roman" w:hAnsi="Times New Roman" w:cs="Times New Roman"/>
          <w:b/>
          <w:sz w:val="24"/>
          <w:szCs w:val="24"/>
        </w:rPr>
        <w:t xml:space="preserve"> преобразования.</w:t>
      </w:r>
    </w:p>
    <w:p w:rsidR="00D56A2D" w:rsidRPr="00D56A2D" w:rsidRDefault="00FD2882" w:rsidP="00FD28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Понятие о преобразовании фигуры. Движение фигуры.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Виды движения фигуры: параллельный перенос, осевая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симметрия, центральная симметрия, поворот. Равные фигуры. Гомотетия. Подобие фигур.</w:t>
      </w:r>
    </w:p>
    <w:p w:rsidR="00D56A2D" w:rsidRPr="00FD2882" w:rsidRDefault="00D56A2D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="00BC7668">
        <w:rPr>
          <w:rFonts w:ascii="Times New Roman" w:hAnsi="Times New Roman" w:cs="Times New Roman"/>
          <w:b/>
          <w:sz w:val="24"/>
          <w:szCs w:val="24"/>
        </w:rPr>
        <w:t>.</w:t>
      </w:r>
    </w:p>
    <w:p w:rsidR="00D56A2D" w:rsidRPr="00D56A2D" w:rsidRDefault="00FD2882" w:rsidP="00FD28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Необходимое и достаточное условия. Употребление логических </w:t>
      </w:r>
      <w:proofErr w:type="gramStart"/>
      <w:r w:rsidR="00D56A2D" w:rsidRPr="00D56A2D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="00D56A2D" w:rsidRPr="00D56A2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i/>
          <w:iCs/>
          <w:sz w:val="24"/>
          <w:szCs w:val="24"/>
        </w:rPr>
        <w:t>если …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, </w:t>
      </w:r>
      <w:r w:rsidR="00D56A2D" w:rsidRPr="00D56A2D">
        <w:rPr>
          <w:rFonts w:ascii="Times New Roman" w:hAnsi="Times New Roman" w:cs="Times New Roman"/>
          <w:i/>
          <w:iCs/>
          <w:sz w:val="24"/>
          <w:szCs w:val="24"/>
        </w:rPr>
        <w:t>то …</w:t>
      </w:r>
      <w:r w:rsidR="00D56A2D" w:rsidRPr="00D56A2D">
        <w:rPr>
          <w:rFonts w:ascii="Times New Roman" w:hAnsi="Times New Roman" w:cs="Times New Roman"/>
          <w:sz w:val="24"/>
          <w:szCs w:val="24"/>
        </w:rPr>
        <w:t xml:space="preserve">; </w:t>
      </w:r>
      <w:r w:rsidR="00D56A2D" w:rsidRPr="00D56A2D">
        <w:rPr>
          <w:rFonts w:ascii="Times New Roman" w:hAnsi="Times New Roman" w:cs="Times New Roman"/>
          <w:i/>
          <w:iCs/>
          <w:sz w:val="24"/>
          <w:szCs w:val="24"/>
        </w:rPr>
        <w:t>тогда и только тогда</w:t>
      </w:r>
      <w:r w:rsidR="00D56A2D" w:rsidRPr="00D56A2D">
        <w:rPr>
          <w:rFonts w:ascii="Times New Roman" w:hAnsi="Times New Roman" w:cs="Times New Roman"/>
          <w:sz w:val="24"/>
          <w:szCs w:val="24"/>
        </w:rPr>
        <w:t>.</w:t>
      </w:r>
    </w:p>
    <w:p w:rsidR="00FD2882" w:rsidRPr="00FD2882" w:rsidRDefault="00D56A2D" w:rsidP="00FD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882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FD2882" w:rsidRPr="00FD2882">
        <w:rPr>
          <w:rFonts w:ascii="Times New Roman" w:hAnsi="Times New Roman" w:cs="Times New Roman"/>
          <w:b/>
          <w:sz w:val="24"/>
          <w:szCs w:val="24"/>
        </w:rPr>
        <w:t xml:space="preserve"> в историческом развитии</w:t>
      </w:r>
      <w:r w:rsidR="00BC7668">
        <w:rPr>
          <w:rFonts w:ascii="Times New Roman" w:hAnsi="Times New Roman" w:cs="Times New Roman"/>
          <w:b/>
          <w:sz w:val="24"/>
          <w:szCs w:val="24"/>
        </w:rPr>
        <w:t>.</w:t>
      </w:r>
    </w:p>
    <w:p w:rsidR="00D56A2D" w:rsidRPr="00D56A2D" w:rsidRDefault="00FD2882" w:rsidP="00D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A2D" w:rsidRPr="00D56A2D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пятого постулата Евклида. Тригонометрия — наука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измерении треугольников. Построение правильных многоугольников. Как зародилась идея координат.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D56A2D">
        <w:rPr>
          <w:rFonts w:ascii="Times New Roman" w:hAnsi="Times New Roman" w:cs="Times New Roman"/>
          <w:sz w:val="24"/>
          <w:szCs w:val="24"/>
        </w:rPr>
        <w:t>Н. И. Лобачевский. Л. Эйлер. Фалес. Пифагор.</w:t>
      </w:r>
    </w:p>
    <w:p w:rsidR="00FD2882" w:rsidRDefault="00FD2882" w:rsidP="0072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E71" w:rsidRPr="00FD2882" w:rsidRDefault="00724E71" w:rsidP="0072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82">
        <w:rPr>
          <w:rFonts w:ascii="Times New Roman" w:hAnsi="Times New Roman" w:cs="Times New Roman"/>
          <w:sz w:val="24"/>
          <w:szCs w:val="24"/>
        </w:rPr>
        <w:t xml:space="preserve">В программе учитываются идеи формирования универсальных учебных действий для основного общего образования, которые обеспечивают формирование коммуникативных качеств личности и способствуют формированию ключевой компетенции — </w:t>
      </w:r>
      <w:r w:rsidRPr="00FD2882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FD2882">
        <w:rPr>
          <w:rFonts w:ascii="Times New Roman" w:hAnsi="Times New Roman" w:cs="Times New Roman"/>
          <w:sz w:val="24"/>
          <w:szCs w:val="24"/>
        </w:rPr>
        <w:t xml:space="preserve"> </w:t>
      </w:r>
      <w:r w:rsidRPr="00FD2882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FD2882">
        <w:rPr>
          <w:rFonts w:ascii="Times New Roman" w:hAnsi="Times New Roman" w:cs="Times New Roman"/>
          <w:sz w:val="24"/>
          <w:szCs w:val="24"/>
        </w:rPr>
        <w:t>.</w:t>
      </w:r>
    </w:p>
    <w:p w:rsidR="00724E71" w:rsidRPr="00FD2882" w:rsidRDefault="00724E71" w:rsidP="00724E71">
      <w:pPr>
        <w:pStyle w:val="a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E71" w:rsidRPr="00724E71" w:rsidRDefault="00724E71" w:rsidP="00724E71">
      <w:pPr>
        <w:pStyle w:val="a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71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</w:t>
      </w:r>
      <w:proofErr w:type="gramStart"/>
      <w:r w:rsidRPr="00724E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24E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724E71" w:rsidRPr="00E12CCE" w:rsidTr="00FF39AC">
        <w:tc>
          <w:tcPr>
            <w:tcW w:w="2552" w:type="dxa"/>
          </w:tcPr>
          <w:p w:rsidR="00724E71" w:rsidRPr="00E12CCE" w:rsidRDefault="00724E71" w:rsidP="004F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654" w:type="dxa"/>
          </w:tcPr>
          <w:p w:rsidR="00724E71" w:rsidRPr="00E12CCE" w:rsidRDefault="00724E71" w:rsidP="004F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1AF1" w:rsidRPr="00E12CCE" w:rsidTr="00293F35">
        <w:tc>
          <w:tcPr>
            <w:tcW w:w="10206" w:type="dxa"/>
            <w:gridSpan w:val="2"/>
          </w:tcPr>
          <w:p w:rsidR="00571AF1" w:rsidRPr="00E12CCE" w:rsidRDefault="00571AF1" w:rsidP="004F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293F3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геометрические фигуры и их               свойства.</w:t>
            </w:r>
          </w:p>
        </w:tc>
        <w:tc>
          <w:tcPr>
            <w:tcW w:w="7654" w:type="dxa"/>
          </w:tcPr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геометрических фигур.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точку, прямую, отрезок, луч, угол.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определения: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свойства: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углы.  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длину отрезка, градусную меру угла, используя свойства их измерений. Изображать с помощью чертёжных инструментов геометрические фигуры: отрезок, луч, угол, смежные и вертикальные углы, перпендикулярные прямые, отрезки и лучи.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Пояснять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аксиома, определение. Решать задачи на вычисление, проводя необходимые  рассуждения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293F3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7654" w:type="dxa"/>
          </w:tcPr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«равные фигуры».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равных фигур.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 Классифицировать треугольники по сторонам и углам.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свойства: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треугольника.    </w:t>
            </w:r>
            <w:proofErr w:type="gramEnd"/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293F3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прямые. Сумма углов треугольника.</w:t>
            </w:r>
          </w:p>
        </w:tc>
        <w:tc>
          <w:tcPr>
            <w:tcW w:w="7654" w:type="dxa"/>
          </w:tcPr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чертежах </w:t>
            </w:r>
            <w:proofErr w:type="gramStart"/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линейки и угольника параллельные прямые. </w:t>
            </w: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углы, образованные при пересечении двух прямых секущей.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определения: параллельных прямых, расстояния между параллельными прямыми, внешнего угла треугольника,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гипотенузы и катета; свойства: параллельных прямых; углов, образованных при пересечении параллельных прямых секущей; суммы углов треугольника;  внешнего угла треугольника; соотношений между сторонами и углами треугольника; прямоугольного треугольника; основное свойство параллельных прямых; признаки: параллельности прямых, равенства прямоугольных треугольников.  </w:t>
            </w:r>
            <w:proofErr w:type="gramEnd"/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 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293F3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4.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круг. Геометрические построения.</w:t>
            </w:r>
          </w:p>
        </w:tc>
        <w:tc>
          <w:tcPr>
            <w:tcW w:w="7654" w:type="dxa"/>
          </w:tcPr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Пояснять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такое задача на построение; геометрическое место точек (ГМТ). Приводить примеры ГМТ. 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взаимное расположение окружности и прямой. </w:t>
            </w:r>
            <w:proofErr w:type="gramStart"/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определения: окружности, круга, их элементов; касательной к окружности; окружности, описанной около треугольника, окружности, вписанной в треугольник; свойства: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 признаки касательной. </w:t>
            </w:r>
            <w:proofErr w:type="gramEnd"/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касательной. </w:t>
            </w:r>
          </w:p>
          <w:p w:rsidR="0041263C" w:rsidRPr="00E12CCE" w:rsidRDefault="0041263C" w:rsidP="0041263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 Строить треугольник по трём сторонам. </w:t>
            </w:r>
          </w:p>
        </w:tc>
      </w:tr>
      <w:tr w:rsidR="0041263C" w:rsidRPr="00E12CCE" w:rsidTr="00293F35">
        <w:tc>
          <w:tcPr>
            <w:tcW w:w="10206" w:type="dxa"/>
            <w:gridSpan w:val="2"/>
          </w:tcPr>
          <w:p w:rsidR="0041263C" w:rsidRPr="00E12CCE" w:rsidRDefault="0041263C" w:rsidP="004F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4F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654" w:type="dxa"/>
          </w:tcPr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, что такое четырёхугольник. Описывать элементы четырёхугольника.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 и невыпуклые четырёхугольники.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на рисунках четырёхугольники разных видов и их элементы.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определения: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высоты параллелограмма;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прямоугольника, ромба, квадрата;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средней линии треугольника;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трапеции, высоты трапеции, средней линии трапеции; центрального угла окружности, вписанного угла окружности; вписанного и описанного четырёхугольника.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прямоугольника, ромба, квадрата;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средних линий треугольника и трапеции, вписанного угла, вписанного и описанного четырёхугольника;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признаки: 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параллелограмма, прямоугольника, ромба, вписанного и описанного четырёхугольника;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теоремы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о сумме углов четырёхугольника, о градусной мере 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вписанного угла, о свойствах и признаках параллелограмма, прямоугольника, ромба.</w:t>
            </w:r>
          </w:p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</w:t>
            </w:r>
            <w:r w:rsidRPr="00E1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признаки к решению задач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4F4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2. Подобие треугольников.</w:t>
            </w:r>
          </w:p>
        </w:tc>
        <w:tc>
          <w:tcPr>
            <w:tcW w:w="7654" w:type="dxa"/>
          </w:tcPr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proofErr w:type="gramStart"/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пределение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треугольников;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теоремы: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пересекающихся хорд, касательной и секущей;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подобия треугольников.</w:t>
            </w:r>
          </w:p>
          <w:p w:rsidR="0041263C" w:rsidRPr="00E12CCE" w:rsidRDefault="0041263C" w:rsidP="004F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задач.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4F4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Глава 3. Решение прямоугольных треугольников.</w:t>
            </w:r>
          </w:p>
        </w:tc>
        <w:tc>
          <w:tcPr>
            <w:tcW w:w="7654" w:type="dxa"/>
          </w:tcPr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 синуса, косинуса, тангенса, котангенса острого угла прямоугольного треугольника;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треугольники.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 теорему Пифагора;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, связывающие синус, косинус, тангенс, котангенс одного и того же острого угла.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41263C" w:rsidRPr="00E12CCE" w:rsidRDefault="0041263C" w:rsidP="004F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41263C" w:rsidRPr="00E12CCE" w:rsidTr="00FF39AC">
        <w:tc>
          <w:tcPr>
            <w:tcW w:w="2552" w:type="dxa"/>
          </w:tcPr>
          <w:p w:rsidR="0041263C" w:rsidRPr="00E12CCE" w:rsidRDefault="0041263C" w:rsidP="004F4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Глава 4. Многоугольники. Площадь многоугольника.</w:t>
            </w:r>
          </w:p>
        </w:tc>
        <w:tc>
          <w:tcPr>
            <w:tcW w:w="7654" w:type="dxa"/>
          </w:tcPr>
          <w:p w:rsidR="0041263C" w:rsidRPr="00E12CCE" w:rsidRDefault="0041263C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Пояснять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, что такое площадь многоугольника.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  <w:t>Описывать многоугольник, его элементы; выпуклые и невыпуклые многоугольники.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: вписанного и описанного многоугольника, площади многоугольника, равновеликих многоугольников;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свойства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многоугольника.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теоремы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о сумме углов выпуклого </w:t>
            </w: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-угольника, площади прямоугольника, площади треугольника, площади трапеции.</w:t>
            </w:r>
          </w:p>
          <w:p w:rsidR="0041263C" w:rsidRPr="00E12CCE" w:rsidRDefault="0041263C" w:rsidP="004F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C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теоремы и формулы к решению задач.</w:t>
            </w:r>
          </w:p>
        </w:tc>
      </w:tr>
      <w:tr w:rsidR="0063272E" w:rsidRPr="00E12CCE" w:rsidTr="00FF39AC">
        <w:tc>
          <w:tcPr>
            <w:tcW w:w="2552" w:type="dxa"/>
          </w:tcPr>
          <w:p w:rsidR="0063272E" w:rsidRPr="00E12CCE" w:rsidRDefault="0063272E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654" w:type="dxa"/>
          </w:tcPr>
          <w:p w:rsidR="0063272E" w:rsidRPr="00E12CCE" w:rsidRDefault="0063272E" w:rsidP="004F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72E" w:rsidRPr="00E12CCE" w:rsidTr="00FF39AC">
        <w:tc>
          <w:tcPr>
            <w:tcW w:w="2552" w:type="dxa"/>
          </w:tcPr>
          <w:p w:rsidR="0063272E" w:rsidRPr="0063272E" w:rsidRDefault="0063272E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синуса, косинуса, тангенса, котангенса угла от 0° до 180°;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свойство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связи длин диагоналей и сторон параллелограмма.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разъяснять основное тригонометрическое тождество. Вычислять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тригонометрической функции угла по значению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одной из его заданных функций.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доказывать теоремы: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косинусов, следствия из теоремы косинусов и синусов о площади описанного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многоугольника.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 xml:space="preserve">и доказывать формулы для нахождения площади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треугольника, радиусов </w:t>
            </w:r>
            <w:proofErr w:type="gramStart"/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вписан</w:t>
            </w:r>
            <w:proofErr w:type="gramEnd"/>
            <w:r w:rsidRPr="0063272E">
              <w:rPr>
                <w:rFonts w:ascii="Times New Roman" w:hAnsi="Times New Roman" w:cs="Times New Roman"/>
                <w:sz w:val="24"/>
                <w:szCs w:val="24"/>
              </w:rPr>
              <w:t xml:space="preserve"> 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описанной окружностей треугольника.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</w:t>
            </w:r>
          </w:p>
          <w:p w:rsidR="0063272E" w:rsidRPr="0063272E" w:rsidRDefault="0063272E" w:rsidP="00632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формулы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72E" w:rsidRPr="00E12CCE" w:rsidTr="00FF39AC">
        <w:tc>
          <w:tcPr>
            <w:tcW w:w="2552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Декартовы</w:t>
            </w:r>
          </w:p>
          <w:p w:rsidR="0063272E" w:rsidRPr="0063272E" w:rsidRDefault="0063272E" w:rsidP="0063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оординаты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прямоугольную систему координат.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определение уравнения фигуры, необходимое и достаточное условия параллельности двух прямых.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доказывать формулы расстояния между двумя точками, координат середины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отрезка.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Выводить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окружности, общее уравнение прямой, уравнение прямой с угловым коэффициентом.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необходимое и достаточное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параллельности двух прямых.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формулы к решению задач</w:t>
            </w:r>
          </w:p>
        </w:tc>
      </w:tr>
      <w:tr w:rsidR="0063272E" w:rsidRPr="00E12CCE" w:rsidTr="00FF39AC">
        <w:tc>
          <w:tcPr>
            <w:tcW w:w="2552" w:type="dxa"/>
          </w:tcPr>
          <w:p w:rsidR="0063272E" w:rsidRPr="0063272E" w:rsidRDefault="0063272E" w:rsidP="004F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понятия векторных и скалярных величин. Иллюстрировать понятие вектора.</w:t>
            </w:r>
          </w:p>
          <w:p w:rsid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модуля вектора, коллинеарных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векторов, равных векторов, координат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суммы векторов, разности векторов, противоположных векторов, умножения вектора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скалярного произведения векторов;</w:t>
            </w:r>
            <w:proofErr w:type="gramEnd"/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равных векторов, координат 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векторов, сложения векторов, координат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суммы и вектора разности двух векторов, коллинеарных векторов, умножения вектора на число,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скалярного произведения двух векторов, перпендикулярных векторов.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теоремы: о нахождении координат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 xml:space="preserve">вектора, о координатах суммы и разности векторов, об условии </w:t>
            </w:r>
            <w:proofErr w:type="spellStart"/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коллинеарности</w:t>
            </w:r>
            <w:proofErr w:type="spellEnd"/>
            <w:r w:rsidRPr="0063272E">
              <w:rPr>
                <w:rFonts w:ascii="Times New Roman" w:hAnsi="Times New Roman" w:cs="Times New Roman"/>
                <w:sz w:val="24"/>
                <w:szCs w:val="24"/>
              </w:rPr>
              <w:t xml:space="preserve"> двух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о нахождении скалярного произведения двух векторов, об условии перпендикулярности.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косинус угла между двумя векторами.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формулы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72E" w:rsidRPr="00E12CCE" w:rsidTr="00FF39AC">
        <w:tc>
          <w:tcPr>
            <w:tcW w:w="2552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</w:t>
            </w:r>
          </w:p>
          <w:p w:rsidR="0063272E" w:rsidRPr="0063272E" w:rsidRDefault="0063272E" w:rsidP="0063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3272E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примеры преобразования фигур.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преобразования фигур: параллельный перенос, осевая симметрия,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симметрия, поворот, гомотетия, подобие.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движения; равных фигур;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симметричных относительно прямой; точек, симметричных относительно точки; фигуры, имеющей ось симметрии; фигуры, имеющей центр</w:t>
            </w:r>
            <w:proofErr w:type="gramEnd"/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симметрии; подобных фигур;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: движения, параллельного переноса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осевой симметрии, центральной симметрии, поворота, гомотетии.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теоремы: о свойствах параллельного переноса, осевой симметрии, 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симметрии, поворота, гомотетии, об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площадей подобных треугольников.</w:t>
            </w:r>
          </w:p>
          <w:p w:rsidR="0063272E" w:rsidRPr="0063272E" w:rsidRDefault="0063272E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2E">
              <w:rPr>
                <w:rFonts w:ascii="Times New Roman" w:hAnsi="Times New Roman" w:cs="Times New Roman"/>
                <w:sz w:val="24"/>
                <w:szCs w:val="24"/>
              </w:rPr>
              <w:t>и формулы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35F" w:rsidRDefault="0028735F" w:rsidP="00D4289C">
      <w:pPr>
        <w:tabs>
          <w:tab w:val="left" w:pos="7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E71" w:rsidRDefault="00724E71" w:rsidP="00724E71">
      <w:pPr>
        <w:tabs>
          <w:tab w:val="left" w:pos="7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5B7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5670"/>
        <w:gridCol w:w="1267"/>
        <w:gridCol w:w="2824"/>
      </w:tblGrid>
      <w:tr w:rsidR="00724E71" w:rsidTr="00FF39AC">
        <w:trPr>
          <w:trHeight w:val="563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71" w:rsidRDefault="00724E7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71" w:rsidRDefault="00724E7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Раздел.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71" w:rsidRDefault="00724E7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E71" w:rsidRDefault="00724E7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724E71" w:rsidRDefault="00724E7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23682E" w:rsidRDefault="00571AF1" w:rsidP="004F48CC">
            <w:pP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r w:rsidRPr="0023682E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7 класс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Default="00571AF1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1AF1" w:rsidTr="0041263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3682E">
            <w:pPr>
              <w:pStyle w:val="Style15"/>
              <w:widowControl/>
              <w:ind w:right="-1"/>
              <w:jc w:val="both"/>
              <w:rPr>
                <w:b/>
                <w:bCs/>
              </w:rPr>
            </w:pPr>
            <w:r w:rsidRPr="007308DD">
              <w:rPr>
                <w:rFonts w:eastAsia="Lucida Sans Unicode"/>
                <w:kern w:val="2"/>
                <w:lang w:bidi="en-US"/>
              </w:rPr>
              <w:t xml:space="preserve">Глава </w:t>
            </w:r>
            <w:r w:rsidRPr="007308DD">
              <w:rPr>
                <w:rFonts w:eastAsia="Lucida Sans Unicode"/>
                <w:kern w:val="2"/>
                <w:lang w:val="en-US" w:bidi="en-US"/>
              </w:rPr>
              <w:t>I</w:t>
            </w:r>
            <w:r w:rsidRPr="007308DD">
              <w:rPr>
                <w:rFonts w:eastAsia="Lucida Sans Unicode"/>
                <w:kern w:val="2"/>
                <w:lang w:bidi="en-US"/>
              </w:rPr>
              <w:t xml:space="preserve">. </w:t>
            </w:r>
            <w:r w:rsidR="0023682E" w:rsidRPr="00F42C08">
              <w:t>Начальные геометрические сведения.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6327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3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9821A1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9821A1" w:rsidRDefault="00571AF1" w:rsidP="0063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293F35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9821A1" w:rsidRDefault="00571AF1" w:rsidP="0029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9821A1">
              <w:rPr>
                <w:rFonts w:ascii="Times New Roman" w:hAnsi="Times New Roman" w:cs="Times New Roman"/>
                <w:sz w:val="24"/>
                <w:szCs w:val="24"/>
              </w:rPr>
              <w:t>Параллельные п</w:t>
            </w:r>
            <w:r w:rsidR="0023682E">
              <w:rPr>
                <w:rFonts w:ascii="Times New Roman" w:hAnsi="Times New Roman" w:cs="Times New Roman"/>
                <w:sz w:val="24"/>
                <w:szCs w:val="24"/>
              </w:rPr>
              <w:t xml:space="preserve">рямые. </w:t>
            </w:r>
            <w:r w:rsidRPr="0098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9821A1" w:rsidRDefault="00571AF1" w:rsidP="0063272E">
            <w:pPr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293F35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9821A1" w:rsidRDefault="00571AF1" w:rsidP="00236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23682E" w:rsidRPr="0023682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9821A1" w:rsidRDefault="0023682E" w:rsidP="0063272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23682E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AF1" w:rsidTr="00293F35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23682E" w:rsidRDefault="0023682E" w:rsidP="0029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2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6C27FB" w:rsidRDefault="0023682E" w:rsidP="0063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41263C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293F35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571AF1" w:rsidRDefault="00571AF1" w:rsidP="00293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571AF1" w:rsidRDefault="0023682E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571AF1" w:rsidRDefault="0023682E" w:rsidP="004126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71AF1" w:rsidTr="00293F35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23682E" w:rsidRDefault="00571AF1" w:rsidP="00293F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9821A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293F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B6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B6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B6" w:rsidRPr="007308DD" w:rsidRDefault="001150B6" w:rsidP="004F48CC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0B6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B6" w:rsidRDefault="001150B6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Четырехугольники.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113D91" w:rsidRDefault="0023682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2368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Default="00571AF1" w:rsidP="002368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23682E" w:rsidRPr="002368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2368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Default="0023682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Default="00571AF1" w:rsidP="002368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23682E" w:rsidRPr="002368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Подобные</w:t>
            </w:r>
            <w:r w:rsidR="0023682E" w:rsidRPr="002368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682E" w:rsidRPr="002368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треугольники</w:t>
            </w:r>
            <w:r w:rsidR="002368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23682E" w:rsidRDefault="00571AF1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6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71AF1" w:rsidTr="00FF39AC">
        <w:trPr>
          <w:trHeight w:val="26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113D91" w:rsidRDefault="00571AF1" w:rsidP="002368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23682E" w:rsidRPr="00236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Окружность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113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Default="00571AF1" w:rsidP="00724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учебного материала.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1150B6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71AF1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Default="00571AF1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571AF1" w:rsidRDefault="00571AF1" w:rsidP="0072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AF1" w:rsidRPr="00571AF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AF1" w:rsidRPr="00571AF1" w:rsidRDefault="00571AF1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1AF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63272E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23682E" w:rsidRDefault="0063272E" w:rsidP="00724E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571AF1" w:rsidRDefault="0063272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571AF1" w:rsidRDefault="006327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50B6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B6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0B6" w:rsidRDefault="001150B6" w:rsidP="0072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0B6" w:rsidRPr="00C138E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B6" w:rsidRPr="00C138E1" w:rsidRDefault="001150B6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571AF1" w:rsidRDefault="0063272E" w:rsidP="00115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Векторы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C138E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C138E1" w:rsidRDefault="006327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2866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866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866" w:rsidRDefault="008D2866" w:rsidP="0011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E12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50B6" w:rsidRP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866" w:rsidRPr="00C138E1" w:rsidRDefault="0078368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A6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866" w:rsidRPr="00C138E1" w:rsidRDefault="008D2866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63272E" w:rsidRDefault="008D2866" w:rsidP="0011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="0063272E"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C138E1" w:rsidRDefault="008D286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5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C138E1" w:rsidRDefault="006327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571AF1" w:rsidRDefault="008D2866" w:rsidP="0072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="0063272E"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о</w:t>
            </w:r>
            <w:r w:rsid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кружности и площадь круга.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C138E1" w:rsidRDefault="0063272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5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C138E1" w:rsidRDefault="006327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63272E" w:rsidRDefault="008D2866" w:rsidP="0011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  <w:r w:rsidR="0063272E" w:rsidRPr="00E12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0B6"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</w:t>
            </w:r>
            <w:r w:rsidR="0011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C138E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C138E1" w:rsidRDefault="0063272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D2866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866" w:rsidRDefault="001150B6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866" w:rsidRPr="001150B6" w:rsidRDefault="001150B6" w:rsidP="0063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сведения из стереометрии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866" w:rsidRPr="00C138E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866" w:rsidRPr="00C138E1" w:rsidRDefault="008D2866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628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8E" w:rsidRDefault="0092628E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28E" w:rsidRPr="0092628E" w:rsidRDefault="0092628E" w:rsidP="0092628E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аксиомах планиметрии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28E" w:rsidRDefault="0092628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8E" w:rsidRPr="00C138E1" w:rsidRDefault="0092628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628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8E" w:rsidRDefault="0092628E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28E" w:rsidRPr="0092628E" w:rsidRDefault="0092628E" w:rsidP="0092628E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Повторение. Решение задач(7ч.)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28E" w:rsidRDefault="0092628E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8E" w:rsidRPr="00C138E1" w:rsidRDefault="0092628E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272E" w:rsidTr="00FF39AC">
        <w:trPr>
          <w:trHeight w:val="28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Default="0063272E" w:rsidP="004F48C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571AF1" w:rsidRDefault="0063272E" w:rsidP="00724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2E" w:rsidRPr="00C138E1" w:rsidRDefault="001150B6" w:rsidP="004F48CC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2E" w:rsidRPr="00C138E1" w:rsidRDefault="00783686" w:rsidP="004F48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724E71" w:rsidRDefault="00724E71" w:rsidP="00D4289C">
      <w:pPr>
        <w:tabs>
          <w:tab w:val="left" w:pos="7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5F" w:rsidRDefault="0028735F" w:rsidP="0028735F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9C">
        <w:rPr>
          <w:rFonts w:ascii="Times New Roman" w:hAnsi="Times New Roman" w:cs="Times New Roman"/>
          <w:b/>
          <w:sz w:val="24"/>
          <w:szCs w:val="24"/>
        </w:rPr>
        <w:t>Коррекционные возможности предмета:</w:t>
      </w:r>
    </w:p>
    <w:p w:rsidR="0028735F" w:rsidRPr="00552C35" w:rsidRDefault="0028735F" w:rsidP="0028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552C35">
        <w:rPr>
          <w:rFonts w:ascii="Times New Roman" w:hAnsi="Times New Roman" w:cs="Times New Roman"/>
          <w:sz w:val="24"/>
          <w:szCs w:val="24"/>
        </w:rPr>
        <w:t xml:space="preserve"> в обучении детей с ограниченными возможностями здоровья решает одну из важнейших специальных задач – преодоление недостатков познавательной деятельности у детей с нарушениями развития. Изучение геометрии направлено на </w:t>
      </w:r>
      <w:r w:rsidRPr="00552C3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навыков измерения и построения геометрических фигур с помощью измерительных и чертежных инструментов, развивать умения решать жизненно – практические задачи, способствующие более </w:t>
      </w:r>
      <w:r w:rsidRPr="00552C35">
        <w:rPr>
          <w:rFonts w:ascii="Times New Roman" w:hAnsi="Times New Roman" w:cs="Times New Roman"/>
          <w:bCs/>
          <w:sz w:val="24"/>
          <w:szCs w:val="24"/>
          <w:lang w:eastAsia="ru-RU"/>
        </w:rPr>
        <w:t>успешному изучению</w:t>
      </w:r>
      <w:r w:rsidRPr="00552C35">
        <w:rPr>
          <w:rFonts w:ascii="Times New Roman" w:hAnsi="Times New Roman" w:cs="Times New Roman"/>
          <w:sz w:val="24"/>
          <w:szCs w:val="24"/>
          <w:lang w:eastAsia="ru-RU"/>
        </w:rPr>
        <w:t xml:space="preserve"> таких учебных предметов, как технический </w:t>
      </w:r>
      <w:r w:rsidRPr="00552C35">
        <w:rPr>
          <w:rFonts w:ascii="Times New Roman" w:hAnsi="Times New Roman" w:cs="Times New Roman"/>
          <w:bCs/>
          <w:sz w:val="24"/>
          <w:szCs w:val="24"/>
          <w:lang w:eastAsia="ru-RU"/>
        </w:rPr>
        <w:t>труд, рисование, черчение, физкультура, естествознание, география.</w:t>
      </w:r>
    </w:p>
    <w:p w:rsidR="0028735F" w:rsidRDefault="00FF39AC" w:rsidP="00FF39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35F">
        <w:rPr>
          <w:rFonts w:ascii="Times New Roman" w:hAnsi="Times New Roman" w:cs="Times New Roman"/>
          <w:sz w:val="24"/>
          <w:szCs w:val="24"/>
        </w:rPr>
        <w:t>В процессе обучения геометрии</w:t>
      </w:r>
      <w:r w:rsidR="0028735F" w:rsidRPr="00552C35">
        <w:rPr>
          <w:rFonts w:ascii="Times New Roman" w:hAnsi="Times New Roman" w:cs="Times New Roman"/>
          <w:sz w:val="24"/>
          <w:szCs w:val="24"/>
        </w:rPr>
        <w:t xml:space="preserve"> развивается речь учащихся, обогащается специальными геометрическими терминами  и выражениями их словарь. Учащиеся учатся комментировать свою деятельность, выполнять измерения и арифметические действия.</w:t>
      </w:r>
    </w:p>
    <w:p w:rsidR="0028735F" w:rsidRPr="00552C35" w:rsidRDefault="00FF39AC" w:rsidP="00FF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35F" w:rsidRPr="00FE5358">
        <w:rPr>
          <w:rFonts w:ascii="Times New Roman" w:hAnsi="Times New Roman" w:cs="Times New Roman"/>
          <w:sz w:val="24"/>
          <w:szCs w:val="24"/>
        </w:rPr>
        <w:t xml:space="preserve">В организации  </w:t>
      </w:r>
      <w:proofErr w:type="spellStart"/>
      <w:r w:rsidR="0028735F" w:rsidRPr="00FE535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8735F" w:rsidRPr="00FE5358">
        <w:rPr>
          <w:rFonts w:ascii="Times New Roman" w:hAnsi="Times New Roman" w:cs="Times New Roman"/>
          <w:sz w:val="24"/>
          <w:szCs w:val="24"/>
        </w:rPr>
        <w:t xml:space="preserve">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113D91" w:rsidRPr="007308DD" w:rsidRDefault="00113D91" w:rsidP="00113D91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7308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Целью коррекционной работы </w:t>
      </w:r>
      <w:r w:rsidRPr="007308D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является </w:t>
      </w:r>
      <w:r w:rsidRPr="007308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программы.</w:t>
      </w:r>
    </w:p>
    <w:p w:rsidR="00113D91" w:rsidRPr="007308DD" w:rsidRDefault="00113D91" w:rsidP="00113D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коррекционной работы: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удовлетворение особых образовательных потребностей; 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развитие познавательной деятельности и формирование высших психических функций; 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формирование произвольной регуляции деятельности и поведения; </w:t>
      </w:r>
    </w:p>
    <w:p w:rsidR="00113D91" w:rsidRPr="007308DD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коррекция нарушений устной и письменной речи; </w:t>
      </w:r>
    </w:p>
    <w:p w:rsidR="00113D91" w:rsidRPr="006015A1" w:rsidRDefault="00113D91" w:rsidP="000E279E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обеспечение успеха в различных видах деятельности с целью повышения мотивации к школьному обучению.</w:t>
      </w:r>
    </w:p>
    <w:p w:rsidR="0028735F" w:rsidRDefault="0028735F" w:rsidP="00287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BB">
        <w:rPr>
          <w:rFonts w:ascii="Times New Roman" w:hAnsi="Times New Roman" w:cs="Times New Roman"/>
          <w:b/>
          <w:sz w:val="24"/>
          <w:szCs w:val="24"/>
        </w:rPr>
        <w:t>Организации учебного процесса:</w:t>
      </w:r>
    </w:p>
    <w:p w:rsidR="0028735F" w:rsidRPr="007542D2" w:rsidRDefault="0028735F" w:rsidP="002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геометрии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развития у школьников правильных геометрических представлений, логического мышления и пространственного воображения, построено при постоянном обращении к наглядности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чертежам, рисункам, таблицам, схемам и ИКТ. В работе используются задачи на готовых чертежах.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теоретические положения и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понятия геометрии </w:t>
      </w: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даются исключительно в ознакомительном плане и опираются на наглядные представления </w:t>
      </w:r>
      <w:proofErr w:type="gramStart"/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35F" w:rsidRDefault="0028735F" w:rsidP="002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теорем, в основном опускаются, а их применение показывается при решении конкретных задач с пояснением, дальнейшем обсуждением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учителя. Оставляются для заучивания лишь формулировки, большое внимание уделяется решению простейших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1" w:rsidRPr="007308DD" w:rsidRDefault="006015A1" w:rsidP="006015A1">
      <w:pPr>
        <w:pStyle w:val="Default"/>
        <w:jc w:val="both"/>
        <w:rPr>
          <w:rFonts w:ascii="Times New Roman" w:eastAsia="Calibri" w:hAnsi="Times New Roman" w:cs="Times New Roman"/>
          <w:bCs/>
          <w:spacing w:val="-6"/>
        </w:rPr>
      </w:pPr>
      <w:r w:rsidRPr="007308DD">
        <w:rPr>
          <w:rFonts w:ascii="Times New Roman" w:eastAsia="Calibri" w:hAnsi="Times New Roman" w:cs="Times New Roman"/>
          <w:bCs/>
        </w:rPr>
        <w:t xml:space="preserve">Дети с ОВЗ из-за особенностей своего </w:t>
      </w:r>
      <w:r w:rsidRPr="007308DD">
        <w:rPr>
          <w:rFonts w:ascii="Times New Roman" w:eastAsia="Calibri" w:hAnsi="Times New Roman" w:cs="Times New Roman"/>
          <w:bCs/>
          <w:spacing w:val="-6"/>
        </w:rPr>
        <w:t>психофизического развития имеют особые образовательные потребности и  с трудо</w:t>
      </w:r>
      <w:r>
        <w:rPr>
          <w:rFonts w:ascii="Times New Roman" w:eastAsia="Calibri" w:hAnsi="Times New Roman" w:cs="Times New Roman"/>
          <w:bCs/>
          <w:spacing w:val="-6"/>
        </w:rPr>
        <w:t>м усваивают программу по геометрии</w:t>
      </w:r>
      <w:r w:rsidRPr="007308DD">
        <w:rPr>
          <w:rFonts w:ascii="Times New Roman" w:eastAsia="Calibri" w:hAnsi="Times New Roman" w:cs="Times New Roman"/>
          <w:bCs/>
          <w:spacing w:val="-6"/>
        </w:rPr>
        <w:t>.</w:t>
      </w:r>
      <w:r w:rsidRPr="007308DD">
        <w:rPr>
          <w:rFonts w:ascii="Times New Roman" w:eastAsia="Calibri" w:hAnsi="Times New Roman" w:cs="Times New Roman"/>
          <w:bCs/>
          <w:spacing w:val="-5"/>
        </w:rPr>
        <w:t xml:space="preserve"> Поэтому </w:t>
      </w:r>
      <w:r w:rsidRPr="007308DD">
        <w:rPr>
          <w:rFonts w:ascii="Times New Roman" w:hAnsi="Times New Roman" w:cs="Times New Roman"/>
        </w:rPr>
        <w:t>в  овладении базовым содержанием обучения</w:t>
      </w:r>
      <w:r w:rsidRPr="007308DD">
        <w:rPr>
          <w:rFonts w:ascii="Times New Roman" w:eastAsia="Calibri" w:hAnsi="Times New Roman" w:cs="Times New Roman"/>
          <w:bCs/>
          <w:spacing w:val="-5"/>
        </w:rPr>
        <w:t xml:space="preserve"> получают различные виды </w:t>
      </w:r>
      <w:r w:rsidRPr="007308DD">
        <w:rPr>
          <w:rFonts w:ascii="Times New Roman" w:hAnsi="Times New Roman" w:cs="Times New Roman"/>
          <w:b/>
        </w:rPr>
        <w:t>коррекционной помощи</w:t>
      </w:r>
      <w:r w:rsidRPr="007308DD">
        <w:rPr>
          <w:rFonts w:ascii="Times New Roman" w:eastAsia="Calibri" w:hAnsi="Times New Roman" w:cs="Times New Roman"/>
          <w:bCs/>
          <w:spacing w:val="-7"/>
        </w:rPr>
        <w:t xml:space="preserve">: 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проходит коррекция знаний и умений учащихся;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увеличивается количество упражнений и за</w:t>
      </w:r>
      <w:r w:rsidRPr="007308DD">
        <w:rPr>
          <w:rFonts w:ascii="Times New Roman" w:eastAsia="Calibri" w:hAnsi="Times New Roman" w:cs="Times New Roman"/>
          <w:bCs/>
          <w:spacing w:val="-4"/>
        </w:rPr>
        <w:t>даний, связанных с практической деятель</w:t>
      </w:r>
      <w:r w:rsidRPr="007308DD">
        <w:rPr>
          <w:rFonts w:ascii="Times New Roman" w:eastAsia="Calibri" w:hAnsi="Times New Roman" w:cs="Times New Roman"/>
          <w:bCs/>
          <w:spacing w:val="-8"/>
        </w:rPr>
        <w:t xml:space="preserve">ностью учащихся; 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теоретический ма</w:t>
      </w:r>
      <w:r w:rsidRPr="007308DD">
        <w:rPr>
          <w:rFonts w:ascii="Times New Roman" w:eastAsia="Calibri" w:hAnsi="Times New Roman" w:cs="Times New Roman"/>
          <w:bCs/>
          <w:spacing w:val="-5"/>
        </w:rPr>
        <w:t>териал изучается в про</w:t>
      </w:r>
      <w:r w:rsidRPr="007308DD">
        <w:rPr>
          <w:rFonts w:ascii="Times New Roman" w:eastAsia="Calibri" w:hAnsi="Times New Roman" w:cs="Times New Roman"/>
          <w:bCs/>
          <w:spacing w:val="-6"/>
        </w:rPr>
        <w:t xml:space="preserve">цессе решения задач и выполнения заданий </w:t>
      </w:r>
      <w:r w:rsidRPr="007308DD">
        <w:rPr>
          <w:rFonts w:ascii="Times New Roman" w:eastAsia="Calibri" w:hAnsi="Times New Roman" w:cs="Times New Roman"/>
          <w:bCs/>
          <w:spacing w:val="-7"/>
        </w:rPr>
        <w:t>наглядно-практического характера;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>материал изучается небольшими дозами, с постепенным его усложнением, увеличивая количество тренировочных упражнений;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 xml:space="preserve">увеличивается количество упражнений на развитие внимания, памяти, восприятия, мышления,  </w:t>
      </w:r>
      <w:proofErr w:type="spellStart"/>
      <w:r w:rsidRPr="007308DD">
        <w:rPr>
          <w:rFonts w:ascii="Times New Roman" w:eastAsia="Calibri" w:hAnsi="Times New Roman" w:cs="Times New Roman"/>
          <w:bCs/>
        </w:rPr>
        <w:t>аналитико</w:t>
      </w:r>
      <w:proofErr w:type="spellEnd"/>
      <w:r w:rsidRPr="007308DD">
        <w:rPr>
          <w:rFonts w:ascii="Times New Roman" w:eastAsia="Calibri" w:hAnsi="Times New Roman" w:cs="Times New Roman"/>
          <w:bCs/>
        </w:rPr>
        <w:t xml:space="preserve">  - синтетической деятельности;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>с</w:t>
      </w:r>
      <w:r w:rsidRPr="007308DD">
        <w:rPr>
          <w:rFonts w:ascii="Times New Roman" w:hAnsi="Times New Roman" w:cs="Times New Roman"/>
        </w:rPr>
        <w:t>мена различных видов деятельности во время урока;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учёт темпа деятельности учащихся;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оказание дозированной помощи;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поэтапное формирование умственных действий;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  <w:spacing w:val="-2"/>
        </w:rPr>
        <w:t>опережающее консультирование по трудным темам;</w:t>
      </w:r>
    </w:p>
    <w:p w:rsidR="006015A1" w:rsidRPr="000778A3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принятие ребёнка, игнорирование некоторых негативных поступков;</w:t>
      </w:r>
    </w:p>
    <w:p w:rsidR="006015A1" w:rsidRPr="000778A3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0778A3">
        <w:rPr>
          <w:rFonts w:ascii="Times New Roman" w:hAnsi="Times New Roman" w:cs="Times New Roman"/>
        </w:rPr>
        <w:t>учет актуальны</w:t>
      </w:r>
      <w:r>
        <w:rPr>
          <w:rFonts w:ascii="Times New Roman" w:hAnsi="Times New Roman" w:cs="Times New Roman"/>
        </w:rPr>
        <w:t>х и потенциальных</w:t>
      </w:r>
      <w:r w:rsidRPr="000778A3">
        <w:rPr>
          <w:rFonts w:ascii="Times New Roman" w:hAnsi="Times New Roman" w:cs="Times New Roman"/>
        </w:rPr>
        <w:t xml:space="preserve"> возможностей, обеспечение индивидуального темпа обучения и продвижения</w:t>
      </w:r>
      <w:r>
        <w:rPr>
          <w:rFonts w:ascii="Times New Roman" w:hAnsi="Times New Roman" w:cs="Times New Roman"/>
        </w:rPr>
        <w:t>;</w:t>
      </w:r>
    </w:p>
    <w:p w:rsidR="006015A1" w:rsidRPr="000778A3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0778A3">
        <w:rPr>
          <w:rFonts w:ascii="Times New Roman" w:hAnsi="Times New Roman" w:cs="Times New Roman"/>
        </w:rPr>
        <w:t xml:space="preserve">профилактика и коррекция </w:t>
      </w:r>
      <w:proofErr w:type="gramStart"/>
      <w:r w:rsidRPr="000778A3">
        <w:rPr>
          <w:rFonts w:ascii="Times New Roman" w:hAnsi="Times New Roman" w:cs="Times New Roman"/>
        </w:rPr>
        <w:t>социокультурной</w:t>
      </w:r>
      <w:proofErr w:type="gramEnd"/>
      <w:r w:rsidRPr="000778A3">
        <w:rPr>
          <w:rFonts w:ascii="Times New Roman" w:hAnsi="Times New Roman" w:cs="Times New Roman"/>
        </w:rPr>
        <w:t xml:space="preserve"> и школьной </w:t>
      </w:r>
      <w:proofErr w:type="spellStart"/>
      <w:r w:rsidRPr="000778A3">
        <w:rPr>
          <w:rFonts w:ascii="Times New Roman" w:hAnsi="Times New Roman" w:cs="Times New Roman"/>
        </w:rPr>
        <w:t>дезадаптации</w:t>
      </w:r>
      <w:proofErr w:type="spellEnd"/>
      <w:r w:rsidRPr="000778A3">
        <w:rPr>
          <w:rFonts w:ascii="Times New Roman" w:hAnsi="Times New Roman" w:cs="Times New Roman"/>
        </w:rPr>
        <w:t>;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обеспечение ребёнку успеха в доступных ему видах деятельности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использование опорных схем, таблиц, шаблонов, доступных инструкций, презентаций ит. д.</w:t>
      </w:r>
    </w:p>
    <w:p w:rsidR="006015A1" w:rsidRPr="007308DD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использование поощрений, повышение самооценки ребенка, укрепление в нем веры в свои силы;</w:t>
      </w:r>
    </w:p>
    <w:p w:rsidR="006015A1" w:rsidRPr="00306B1F" w:rsidRDefault="006015A1" w:rsidP="000E279E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поэтапное обобщение проделанной на уроке работы. </w:t>
      </w:r>
    </w:p>
    <w:p w:rsidR="006015A1" w:rsidRPr="007542D2" w:rsidRDefault="006015A1" w:rsidP="0028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5F" w:rsidRDefault="0028735F" w:rsidP="0028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4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Типы и формы урока</w:t>
      </w:r>
      <w:r w:rsidRPr="007B4D0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 w:rsidRPr="00D4289C">
        <w:rPr>
          <w:rFonts w:ascii="Times New Roman" w:hAnsi="Times New Roman" w:cs="Times New Roman"/>
          <w:sz w:val="24"/>
          <w:szCs w:val="24"/>
        </w:rPr>
        <w:t xml:space="preserve">, урок - игра, комбинированный урок, урок решения задач, </w:t>
      </w:r>
      <w:r>
        <w:rPr>
          <w:rFonts w:ascii="Times New Roman" w:hAnsi="Times New Roman" w:cs="Times New Roman"/>
          <w:sz w:val="24"/>
          <w:szCs w:val="24"/>
        </w:rPr>
        <w:t xml:space="preserve">урок закрепления знаний, </w:t>
      </w:r>
      <w:r w:rsidRPr="00D4289C">
        <w:rPr>
          <w:rFonts w:ascii="Times New Roman" w:hAnsi="Times New Roman" w:cs="Times New Roman"/>
          <w:sz w:val="24"/>
          <w:szCs w:val="24"/>
        </w:rPr>
        <w:t>урок - конт</w:t>
      </w:r>
      <w:r>
        <w:rPr>
          <w:rFonts w:ascii="Times New Roman" w:hAnsi="Times New Roman" w:cs="Times New Roman"/>
          <w:sz w:val="24"/>
          <w:szCs w:val="24"/>
        </w:rPr>
        <w:t>рольная работа</w:t>
      </w:r>
      <w:r w:rsidRPr="00D4289C">
        <w:rPr>
          <w:rFonts w:ascii="Times New Roman" w:hAnsi="Times New Roman" w:cs="Times New Roman"/>
          <w:sz w:val="24"/>
          <w:szCs w:val="24"/>
        </w:rPr>
        <w:t>.</w:t>
      </w:r>
      <w:r w:rsidRPr="0082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F" w:rsidRPr="00820500" w:rsidRDefault="0028735F" w:rsidP="0028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0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820500">
        <w:rPr>
          <w:rFonts w:ascii="Times New Roman" w:hAnsi="Times New Roman" w:cs="Times New Roman"/>
          <w:sz w:val="24"/>
          <w:szCs w:val="24"/>
        </w:rPr>
        <w:t xml:space="preserve"> индивидуальная работа, фронтальная работа, работа в группах, парах.</w:t>
      </w:r>
    </w:p>
    <w:p w:rsidR="002B3F9F" w:rsidRDefault="0028735F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45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D428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289C">
        <w:rPr>
          <w:rFonts w:ascii="Times New Roman" w:hAnsi="Times New Roman" w:cs="Times New Roman"/>
          <w:sz w:val="24"/>
          <w:szCs w:val="24"/>
        </w:rPr>
        <w:t xml:space="preserve">игровые технологии, технология проблемного обучения, технология уровневой дифференциации, </w:t>
      </w:r>
      <w:proofErr w:type="spellStart"/>
      <w:r w:rsidRPr="00D4289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289C">
        <w:rPr>
          <w:rFonts w:ascii="Times New Roman" w:hAnsi="Times New Roman" w:cs="Times New Roman"/>
          <w:sz w:val="24"/>
          <w:szCs w:val="24"/>
        </w:rPr>
        <w:t xml:space="preserve"> технологии, ИКТ.</w:t>
      </w:r>
    </w:p>
    <w:p w:rsidR="00FF39AC" w:rsidRDefault="00FF39AC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279E" w:rsidSect="00FF39AC">
          <w:type w:val="continuous"/>
          <w:pgSz w:w="11906" w:h="16838"/>
          <w:pgMar w:top="567" w:right="567" w:bottom="567" w:left="1134" w:header="720" w:footer="720" w:gutter="0"/>
          <w:cols w:space="720"/>
          <w:docGrid w:linePitch="299"/>
        </w:sectPr>
      </w:pPr>
    </w:p>
    <w:p w:rsidR="000E279E" w:rsidRPr="00D278C1" w:rsidRDefault="000E279E" w:rsidP="000E279E">
      <w:pPr>
        <w:pStyle w:val="1"/>
        <w:rPr>
          <w:color w:val="auto"/>
        </w:rPr>
      </w:pPr>
      <w:r w:rsidRPr="00D278C1">
        <w:rPr>
          <w:color w:val="auto"/>
        </w:rPr>
        <w:lastRenderedPageBreak/>
        <w:t xml:space="preserve">                                                               Календарно-тематический план 7 класс геометрия</w:t>
      </w:r>
    </w:p>
    <w:tbl>
      <w:tblPr>
        <w:tblW w:w="160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427"/>
        <w:gridCol w:w="1276"/>
        <w:gridCol w:w="1274"/>
        <w:gridCol w:w="1775"/>
        <w:gridCol w:w="24"/>
        <w:gridCol w:w="44"/>
        <w:gridCol w:w="1418"/>
        <w:gridCol w:w="1559"/>
        <w:gridCol w:w="1134"/>
        <w:gridCol w:w="1276"/>
        <w:gridCol w:w="1417"/>
        <w:gridCol w:w="22"/>
        <w:gridCol w:w="1396"/>
        <w:gridCol w:w="22"/>
        <w:gridCol w:w="1112"/>
        <w:gridCol w:w="22"/>
        <w:gridCol w:w="686"/>
        <w:gridCol w:w="22"/>
        <w:gridCol w:w="687"/>
        <w:gridCol w:w="23"/>
      </w:tblGrid>
      <w:tr w:rsidR="000E279E" w:rsidTr="008D0862">
        <w:trPr>
          <w:gridAfter w:val="1"/>
          <w:wAfter w:w="23" w:type="dxa"/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 урока (тип урока)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Понятия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Форма ко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Д/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провед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</w:tr>
      <w:tr w:rsidR="000E279E" w:rsidTr="008D0862">
        <w:trPr>
          <w:gridAfter w:val="1"/>
          <w:wAfter w:w="23" w:type="dxa"/>
          <w:trHeight w:val="48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Метапредме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Познав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тельные УУД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Регуляти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ные УУД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Коммуник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тивные УУД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9E" w:rsidRDefault="000E279E" w:rsidP="008D0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</w:tr>
      <w:tr w:rsidR="000E279E" w:rsidTr="008D0862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279E" w:rsidRPr="00A943EC" w:rsidRDefault="000E279E" w:rsidP="008D0862">
            <w:pPr>
              <w:jc w:val="center"/>
              <w:rPr>
                <w:b/>
                <w:bCs/>
                <w:color w:val="000000"/>
              </w:rPr>
            </w:pPr>
            <w:r w:rsidRPr="00A943EC">
              <w:rPr>
                <w:b/>
                <w:bCs/>
                <w:color w:val="000000"/>
              </w:rPr>
              <w:t>Глава I. Начальные геометрические сведения</w:t>
            </w: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11 ч</w:t>
            </w:r>
          </w:p>
        </w:tc>
      </w:tr>
      <w:tr w:rsidR="000E279E" w:rsidTr="008D0862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Прямая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отрезок (из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чение нового материала)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Точка,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мая, отрезок, принадл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жать, пров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шивание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взаимное расположение точек и прямых; свойство прямой; прием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тического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прямых на пло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кости (провешив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ненного пути в соответствии с собственными интересами и возможност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языке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ники, о 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цессов.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строить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П.1,2,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№1-4;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1,3,4,7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 и угол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луча, начала луча, угла, его стороны и вершины, внутренней и внешней области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развернуто</w:t>
            </w:r>
            <w:r>
              <w:rPr>
                <w:color w:val="000000"/>
                <w:sz w:val="18"/>
                <w:szCs w:val="18"/>
              </w:rPr>
              <w:lastRenderedPageBreak/>
              <w:t>го угла; обозн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чения луча и угла.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луча, начала луча,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ла, его стороны и вершины,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ней и внешней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сти неразвернутого угла; обозначения луча и угла.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 xml:space="preserve">решать </w:t>
            </w:r>
            <w:r>
              <w:rPr>
                <w:color w:val="000000"/>
                <w:sz w:val="18"/>
                <w:szCs w:val="18"/>
              </w:rPr>
              <w:lastRenderedPageBreak/>
              <w:t>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ого подхода.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других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щей </w:t>
            </w:r>
            <w:r>
              <w:rPr>
                <w:color w:val="000000"/>
                <w:sz w:val="18"/>
                <w:szCs w:val="18"/>
              </w:rPr>
              <w:lastRenderedPageBreak/>
              <w:t>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рактеристики достижения результата (когда будет </w:t>
            </w:r>
            <w:r>
              <w:rPr>
                <w:color w:val="000000"/>
                <w:sz w:val="18"/>
                <w:szCs w:val="18"/>
              </w:rPr>
              <w:lastRenderedPageBreak/>
              <w:t>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метно-практической или иной </w:t>
            </w:r>
            <w:r>
              <w:rPr>
                <w:color w:val="000000"/>
                <w:sz w:val="18"/>
                <w:szCs w:val="18"/>
              </w:rPr>
              <w:lastRenderedPageBreak/>
              <w:t>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ющего </w:t>
            </w:r>
            <w:r>
              <w:rPr>
                <w:color w:val="000000"/>
                <w:sz w:val="18"/>
                <w:szCs w:val="18"/>
              </w:rPr>
              <w:lastRenderedPageBreak/>
              <w:t>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П.3-4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№13 – 16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11,13,14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84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Сравнение отрезков и углов (</w:t>
            </w:r>
            <w:proofErr w:type="gramStart"/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равенства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фигур, середины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угла.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равенства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фигур, серед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отрезка,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трисы угла.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теме; сравнивать отрезки и углы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характера.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составленные планы.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П.5-6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№18,19,22,23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учебник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№18,20,23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Измерение отрезков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длины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ка; свойства длин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ков; единицы измерения и инструменты для измер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отрезков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понятие дл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отрезка; свойства длин отрезков; 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ницы измерения и инструменты для измерения отрезков.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зультата.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П.7-8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№27-29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№25,29,33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«Измерение отрезков» (закрепление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длины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ка; свойства длин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ков; единицы измерения и инструменты для измер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отрезков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дачи на нахождение длины отрезка или всего отрезка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теоретических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помощью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сов добывать недостающую информацию.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П.7-8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№35,36,37,39, индивид ка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р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Измерение углов (изуч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нового материала)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градуса и градусной меры угла; свойства градусных мер угла; свойство измерения углов; виды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боры для измерения углов на местности.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дуса и градусной меры угла; свойства градусных мер угла; свойство измерения углов; виды углов; приборы для изм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рения углов на местности.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задачи на нахождение велич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тическому творчеству и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способн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поставленные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составленные планы.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 9-10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№35,36,39,40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№42,46,48,52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Смежные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углы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смежных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углов, их свойства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понятия смежных и </w:t>
            </w:r>
            <w:proofErr w:type="gramStart"/>
            <w:r>
              <w:rPr>
                <w:color w:val="000000"/>
                <w:sz w:val="18"/>
                <w:szCs w:val="18"/>
              </w:rPr>
              <w:t>верти-</w:t>
            </w:r>
            <w:proofErr w:type="spellStart"/>
            <w:r>
              <w:rPr>
                <w:color w:val="000000"/>
                <w:sz w:val="18"/>
                <w:szCs w:val="18"/>
              </w:rPr>
              <w:t>кальных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углов, их свойства с дока-</w:t>
            </w:r>
            <w:proofErr w:type="spellStart"/>
            <w:r>
              <w:rPr>
                <w:color w:val="000000"/>
                <w:sz w:val="18"/>
                <w:szCs w:val="18"/>
              </w:rPr>
              <w:t>зательствами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 xml:space="preserve">строить угол, смежный с данным углом; изображать </w:t>
            </w:r>
            <w:proofErr w:type="gramStart"/>
            <w:r>
              <w:rPr>
                <w:color w:val="000000"/>
                <w:sz w:val="18"/>
                <w:szCs w:val="18"/>
              </w:rPr>
              <w:t>верти-</w:t>
            </w:r>
            <w:proofErr w:type="spellStart"/>
            <w:r>
              <w:rPr>
                <w:color w:val="000000"/>
                <w:sz w:val="18"/>
                <w:szCs w:val="18"/>
              </w:rPr>
              <w:t>кальные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углы; </w:t>
            </w:r>
            <w:proofErr w:type="spellStart"/>
            <w:r>
              <w:rPr>
                <w:color w:val="000000"/>
                <w:sz w:val="18"/>
                <w:szCs w:val="18"/>
              </w:rPr>
              <w:t>нахо-дить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рисунке  углы;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решать  задачи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образной,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характера.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</w:t>
            </w:r>
            <w:r>
              <w:rPr>
                <w:color w:val="000000"/>
                <w:sz w:val="18"/>
                <w:szCs w:val="18"/>
              </w:rPr>
              <w:lastRenderedPageBreak/>
              <w:t>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П.11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№42,45,46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№61 (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б</w:t>
            </w:r>
            <w:proofErr w:type="gram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,д</w:t>
            </w:r>
            <w:proofErr w:type="spellEnd"/>
            <w:proofErr w:type="gram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), 64(б), 65(б)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8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лярные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мые (комб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нированный)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</w:t>
            </w:r>
            <w:proofErr w:type="gramStart"/>
            <w:r>
              <w:rPr>
                <w:color w:val="000000"/>
                <w:sz w:val="18"/>
                <w:szCs w:val="18"/>
              </w:rPr>
              <w:t>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ство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дикулярных прямых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понятие </w:t>
            </w:r>
            <w:proofErr w:type="gramStart"/>
            <w:r>
              <w:rPr>
                <w:color w:val="000000"/>
                <w:sz w:val="18"/>
                <w:szCs w:val="18"/>
              </w:rPr>
              <w:t>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прямых; свойство перпендикулярных прямых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рам открытий и изобретений, результатам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жи и т. д.) для иллюстрации, интерпретации, аргументации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П.12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1у: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№66, 68; РТ №48, 49.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№66,68,70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1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Понятия луча, начала луча, угла, его стороны и вершины, внутренней и внешней области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развернутого угла, серед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ны отрезка,  биссектрисы </w:t>
            </w:r>
            <w:r>
              <w:rPr>
                <w:color w:val="000000"/>
                <w:sz w:val="18"/>
                <w:szCs w:val="18"/>
              </w:rPr>
              <w:lastRenderedPageBreak/>
              <w:t>угла, длины отрезка, смежных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углов,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лярных прямых;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длин отрезков, градусных мер угла, измерения углов; свойства сме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ных и верт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кальных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дикулярных прямых.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луча, начала луча,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ла, его стороны и вершины,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ней и внешней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неразвернутого угла, середины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резка,  биссектрисы угла, длины отрезка, смежных и верт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кальных углов,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пендикулярных </w:t>
            </w:r>
            <w:r>
              <w:rPr>
                <w:color w:val="000000"/>
                <w:sz w:val="18"/>
                <w:szCs w:val="18"/>
              </w:rPr>
              <w:lastRenderedPageBreak/>
              <w:t>прямых; свойства длин отрезков,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дусных мер угла, измерения углов; свойства смежных и вертикальных углов, перпендикулярных прямых.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Уметь: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Способность к эмоционал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ному воспри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тию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ческих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суждений.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фактов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мых гипотез.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с последующей самопроверкой по готовым решениям и 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П.13</w:t>
            </w:r>
          </w:p>
          <w:p w:rsidR="000E279E" w:rsidRPr="00D06E4E" w:rsidRDefault="000E279E" w:rsidP="008D08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№74,75,80,82 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 №1 по теме «О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новные свойства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стейших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фигур. Смежные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углы» 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</w:t>
            </w:r>
            <w:r>
              <w:rPr>
                <w:color w:val="000000"/>
                <w:sz w:val="18"/>
                <w:szCs w:val="18"/>
              </w:rPr>
              <w:br/>
              <w:t>ЗУН учащи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П.1-13 повтор,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 к гл. 1 с.25.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ошибок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рок коррекции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целей,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 поддержку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выполнения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№76-79 индивид 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Глава II. Треугольники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E279E" w:rsidRPr="004F3FA1" w:rsidRDefault="000E279E" w:rsidP="008D0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B59FF">
              <w:rPr>
                <w:b/>
                <w:bCs/>
                <w:color w:val="000000"/>
              </w:rPr>
              <w:t>18 ч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E279E" w:rsidTr="008D0862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треугольника и его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тов, равных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его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ментов, равных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ненного пути в соответствии с собственными интересами и возможност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других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color w:val="000000"/>
                <w:sz w:val="18"/>
                <w:szCs w:val="18"/>
              </w:rPr>
              <w:t>выборочно)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П.14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№90,92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1у: РТ №51,53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ус №83,87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теоремы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мы;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лировку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 первого признака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ремы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теоремы;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мулировку и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 первого признака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соответствии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помощью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ка домашнего задания,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Pr="005D17D9" w:rsidRDefault="000E279E" w:rsidP="008D0862">
            <w:pPr>
              <w:rPr>
                <w:sz w:val="18"/>
                <w:szCs w:val="18"/>
              </w:rPr>
            </w:pPr>
            <w:r w:rsidRPr="005D17D9">
              <w:rPr>
                <w:sz w:val="18"/>
                <w:szCs w:val="18"/>
              </w:rPr>
              <w:t>П.15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 w:rsidRPr="005D17D9">
              <w:rPr>
                <w:sz w:val="18"/>
                <w:szCs w:val="18"/>
              </w:rPr>
              <w:t>№94,95,96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первого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первого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ку и доказательство первого признака равенства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следовательность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15.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№56,57,59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№97,98,99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Медианы, биссектрисы и высоты треугольника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ляра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мой, меди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ны,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трисы и высоты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теорему о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ляре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</w:t>
            </w:r>
            <w:r>
              <w:rPr>
                <w:color w:val="000000"/>
                <w:sz w:val="18"/>
                <w:szCs w:val="18"/>
              </w:rPr>
              <w:lastRenderedPageBreak/>
              <w:t>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пендикуляра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мой, медианы,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и высоты треугольника;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рему о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ляре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шать простейшие задачи по теме; строить </w:t>
            </w:r>
            <w:r>
              <w:rPr>
                <w:color w:val="000000"/>
                <w:sz w:val="18"/>
                <w:szCs w:val="18"/>
              </w:rPr>
              <w:lastRenderedPageBreak/>
              <w:t>медианы, биссектрисы и выс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</w:t>
            </w:r>
            <w:r>
              <w:rPr>
                <w:color w:val="000000"/>
                <w:sz w:val="18"/>
                <w:szCs w:val="18"/>
              </w:rPr>
              <w:lastRenderedPageBreak/>
              <w:t>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стоятельное решение задач с последующей самопроверкой по готовым решениям и </w:t>
            </w:r>
            <w:r>
              <w:rPr>
                <w:color w:val="000000"/>
                <w:sz w:val="18"/>
                <w:szCs w:val="18"/>
              </w:rPr>
              <w:lastRenderedPageBreak/>
              <w:t>ответам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П.16,17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№61, 62, 64,65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№105(а), 106(а), 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нобедренного и равностороннего треугольников;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треугольника с доказательствами.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планировать и осуществлять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творч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ского характ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П.18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№108, 110, 112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«Равнобе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ренный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угольник»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ский материал по теме урока.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функции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 в форме теста,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ятельная раб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та обучающего характера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18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№116 - 119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Второй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треугольников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природы, в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ходимости разумного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пользования достижений науки и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общества,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теоретических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П.19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№122 - 125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второго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треугольников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Способность к эмоционал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ному воспри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тию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ческих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тест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вых задач с последующей самопроверкой по готовым ответам,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19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№128, 129, 132, 134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Третий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Третий признак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третий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треугольников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тическому творчеству и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способн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функции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 обучающего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П.20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№135, 137, 138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равенства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подхода.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фактов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гипотез.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20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№140 - 142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Окружность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окружности 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понятия окружности и ее элементов.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помощью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тельная работа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П.21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№144, 145, 147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Примеры задач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Луч, отрезок, середина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сектриса угла, угол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Уметь: 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образной,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следовательность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П.22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№153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Луч, отрезок, середина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сектриса угла, угол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Уметь: 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рам открытий и изобретений, результатам обучения.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сущности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строить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23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№81 – 83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№149, 152, 154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признаков 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ки и доказательства признаков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</w:t>
            </w:r>
            <w:r>
              <w:rPr>
                <w:color w:val="000000"/>
                <w:sz w:val="18"/>
                <w:szCs w:val="18"/>
              </w:rPr>
              <w:lastRenderedPageBreak/>
              <w:t>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Вопросы  с. 48 к главе 2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№156, 161, 164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 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признаков 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ки и доказательства признаков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функции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№168, 170, 172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треугольника и его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тов, равных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дикуляра к прямой, медианы,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и высоты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угольника,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угольников, </w:t>
            </w:r>
            <w:r>
              <w:rPr>
                <w:color w:val="000000"/>
                <w:sz w:val="18"/>
                <w:szCs w:val="18"/>
              </w:rPr>
              <w:lastRenderedPageBreak/>
              <w:t>окружности 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тов; теорему о перпенд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куляре;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бедренного треугольника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его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ментов, равных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дикуляра к прямой, медианы,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трисы и высоты треугольника,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нобедренного и равностороннего треугольников, окру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ности 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тов; теорему о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пендикуляре;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треугольника.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поставленные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№180, 182, 184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56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 №2 по теме «Тр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угольники» 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</w:t>
            </w:r>
            <w:r>
              <w:rPr>
                <w:color w:val="000000"/>
                <w:sz w:val="18"/>
                <w:szCs w:val="18"/>
              </w:rPr>
              <w:br/>
              <w:t>ЗУН учащи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сти, умениями предвидеть </w:t>
            </w:r>
            <w:r>
              <w:rPr>
                <w:color w:val="000000"/>
                <w:sz w:val="18"/>
                <w:szCs w:val="18"/>
              </w:rPr>
              <w:lastRenderedPageBreak/>
              <w:t>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п. 14-23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7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ошибок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рок коррекции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целей,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выполнения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Pr="003933C8" w:rsidRDefault="000E279E" w:rsidP="008D0862">
            <w:pPr>
              <w:jc w:val="center"/>
              <w:rPr>
                <w:b/>
                <w:bCs/>
                <w:color w:val="000000"/>
              </w:rPr>
            </w:pPr>
            <w:r w:rsidRPr="003933C8">
              <w:rPr>
                <w:b/>
                <w:bCs/>
                <w:color w:val="000000"/>
              </w:rPr>
              <w:t>Глава III. Параллельные прямые</w:t>
            </w: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3C8">
              <w:rPr>
                <w:b/>
                <w:bCs/>
                <w:color w:val="000000"/>
              </w:rPr>
              <w:t>13 ч</w:t>
            </w:r>
          </w:p>
        </w:tc>
      </w:tr>
      <w:tr w:rsidR="000E279E" w:rsidTr="008D0862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сти </w:t>
            </w:r>
            <w:proofErr w:type="gramStart"/>
            <w:r>
              <w:rPr>
                <w:color w:val="000000"/>
                <w:sz w:val="18"/>
                <w:szCs w:val="18"/>
              </w:rPr>
              <w:t>прямых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тельности, об этапах ее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вития, о ее значимости для развития цивилизации.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языке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ники, о 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тестовых задач с последующей самопроверкой по готовым 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П.24,25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: №186, 187 РТ №84 - 87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сти </w:t>
            </w:r>
            <w:proofErr w:type="gramStart"/>
            <w:r>
              <w:rPr>
                <w:color w:val="000000"/>
                <w:sz w:val="18"/>
                <w:szCs w:val="18"/>
              </w:rPr>
              <w:t>прямых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тест  с последующей самопроверкой по готовым 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П.24,25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№188, 189, 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8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ские способы построения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практич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способы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строения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жи и т. д.) для иллюстрации, интерпретации, аргументации.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следовательность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 обучающего характера с последующей самопрове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кой, </w:t>
            </w:r>
            <w:proofErr w:type="spellStart"/>
            <w:r>
              <w:rPr>
                <w:color w:val="000000"/>
                <w:sz w:val="18"/>
                <w:szCs w:val="18"/>
              </w:rPr>
              <w:t>проакт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П.26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№191, 192, 194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"Признаки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прямых"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softHyphen/>
              <w:t>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рам открытий и изобретений, результатам обучения.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другого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26.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: №193, 195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 №101, 102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6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Аксиома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аксиомы; аксиому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и ее следствия.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понятие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сиомы; аксиому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</w:t>
            </w:r>
            <w:r>
              <w:rPr>
                <w:color w:val="000000"/>
                <w:sz w:val="18"/>
                <w:szCs w:val="18"/>
              </w:rPr>
              <w:softHyphen/>
              <w:t xml:space="preserve">мых и ее следствия.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тельности, об этапах ее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вития, о ее значимости для развития цивилизации.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П.27, 28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№196, 198. 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свойств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природы, в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ходимости разумного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пользования достижений науки и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общества,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соответствии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П.29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по готовым чертежам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свойств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П.29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 110 – 113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№204, 207, 209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70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Решение задач по теме "Параллел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прямые"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30 №208, 210, 211, 212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Решение задач по теме "Параллел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прямые"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поставленные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знаки и </w:t>
            </w:r>
            <w:r>
              <w:rPr>
                <w:color w:val="000000"/>
                <w:sz w:val="18"/>
                <w:szCs w:val="18"/>
              </w:rPr>
              <w:lastRenderedPageBreak/>
              <w:t>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учебных математических </w:t>
            </w:r>
            <w:r>
              <w:rPr>
                <w:color w:val="000000"/>
                <w:sz w:val="18"/>
                <w:szCs w:val="18"/>
              </w:rPr>
              <w:lastRenderedPageBreak/>
              <w:t>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мости от конкретных </w:t>
            </w:r>
            <w:r>
              <w:rPr>
                <w:color w:val="000000"/>
                <w:sz w:val="18"/>
                <w:szCs w:val="18"/>
              </w:rPr>
              <w:lastRenderedPageBreak/>
              <w:t>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другого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</w:t>
            </w:r>
            <w:r>
              <w:rPr>
                <w:color w:val="000000"/>
                <w:sz w:val="18"/>
                <w:szCs w:val="18"/>
              </w:rPr>
              <w:lastRenderedPageBreak/>
              <w:t>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лежащих,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ности двух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подхода.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переводить конфликтную ситуацию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рез анализ условий.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карточки, вопросы к главе 3 с. 66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Pr="00892238" w:rsidRDefault="000E279E" w:rsidP="008D0862">
            <w:pPr>
              <w:jc w:val="center"/>
              <w:rPr>
                <w:color w:val="FF0000"/>
                <w:sz w:val="18"/>
                <w:szCs w:val="18"/>
              </w:rPr>
            </w:pPr>
            <w:r w:rsidRPr="00B4226B">
              <w:rPr>
                <w:sz w:val="18"/>
                <w:szCs w:val="18"/>
              </w:rPr>
              <w:t>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 №3 по теме «</w:t>
            </w:r>
            <w:proofErr w:type="gramStart"/>
            <w:r>
              <w:rPr>
                <w:color w:val="000000"/>
                <w:sz w:val="18"/>
                <w:szCs w:val="18"/>
              </w:rPr>
              <w:t>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прямые» 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 ЗУН учащихся)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Овладение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навы-ками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самоконт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-роля и оценки результатов </w:t>
            </w:r>
            <w:proofErr w:type="spellStart"/>
            <w:r>
              <w:rPr>
                <w:color w:val="000000"/>
                <w:sz w:val="18"/>
                <w:szCs w:val="18"/>
              </w:rPr>
              <w:t>сво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-ей деятельности, умениями пред-видеть </w:t>
            </w:r>
            <w:proofErr w:type="spellStart"/>
            <w:r>
              <w:rPr>
                <w:color w:val="000000"/>
                <w:sz w:val="18"/>
                <w:szCs w:val="18"/>
              </w:rPr>
              <w:t>возмож-ные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055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бок контроль ной работы. Работа над ошибками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рок </w:t>
            </w:r>
            <w:proofErr w:type="spellStart"/>
            <w:r>
              <w:rPr>
                <w:color w:val="000000"/>
                <w:sz w:val="18"/>
                <w:szCs w:val="18"/>
              </w:rPr>
              <w:t>коррек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знаний)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процесс и результат учебной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матической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целей,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уют знания.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достигнутый  результат.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выполнения работы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</w:tr>
      <w:tr w:rsidR="000E279E" w:rsidTr="008D0862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279E" w:rsidRPr="00FB59FF" w:rsidRDefault="000E279E" w:rsidP="008D0862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Глава IV. Соотношения между сторонами и углами треугольника</w:t>
            </w: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20 ч</w:t>
            </w:r>
          </w:p>
        </w:tc>
      </w:tr>
      <w:tr w:rsidR="000E279E" w:rsidTr="008D0862">
        <w:trPr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углов треугольника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Теорему о сумме углов треугольника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ством, ее следствия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тельством, ее следствия.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вания, отличать гипотезу от факта.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соответствии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П.31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№224, 228(а), 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углов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ка. Решение задач (</w:t>
            </w:r>
            <w:proofErr w:type="gramStart"/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Понятия остроугол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ного,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угольного и тупоугольн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ников;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</w:t>
            </w:r>
            <w:r>
              <w:rPr>
                <w:color w:val="000000"/>
                <w:sz w:val="18"/>
                <w:szCs w:val="18"/>
              </w:rPr>
              <w:lastRenderedPageBreak/>
              <w:t>, ее следствия.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остроугольного, прямоугольного и тупоугольного треугольников;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му о сумме углов треугольника, ее следствия.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Способность к эмоциональн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му восприятию математических объектов,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руживают отклонения и отличия от </w:t>
            </w:r>
            <w:r>
              <w:rPr>
                <w:color w:val="000000"/>
                <w:sz w:val="18"/>
                <w:szCs w:val="18"/>
              </w:rPr>
              <w:lastRenderedPageBreak/>
              <w:t>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</w:t>
            </w:r>
            <w:r>
              <w:rPr>
                <w:color w:val="000000"/>
                <w:sz w:val="18"/>
                <w:szCs w:val="18"/>
              </w:rPr>
              <w:lastRenderedPageBreak/>
              <w:t>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П.31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№120, 121, 123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№233 - 235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98376E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Теорему о соотношен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ях между сторонами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соотношениях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помощью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№236, 237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Следствия теоремы о соотношен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ях между сторонами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следствия теоремы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треугольника с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временные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№242, 244, 245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703991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Неравенство треугольника (</w:t>
            </w:r>
            <w:proofErr w:type="gramStart"/>
            <w:r>
              <w:rPr>
                <w:color w:val="000000"/>
                <w:sz w:val="18"/>
                <w:szCs w:val="18"/>
              </w:rPr>
              <w:t>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неравенстве треугольника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неравен</w:t>
            </w:r>
            <w:r>
              <w:rPr>
                <w:color w:val="000000"/>
                <w:sz w:val="18"/>
                <w:szCs w:val="18"/>
              </w:rPr>
              <w:softHyphen/>
              <w:t>стве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жи и т. д.) для иллюстрации, интерпретации, аргументации.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другого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П.34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№250 (</w:t>
            </w:r>
            <w:proofErr w:type="spellStart"/>
            <w:r>
              <w:rPr>
                <w:color w:val="000000"/>
                <w:sz w:val="18"/>
                <w:szCs w:val="18"/>
              </w:rPr>
              <w:t>а</w:t>
            </w:r>
            <w:proofErr w:type="gramStart"/>
            <w:r>
              <w:rPr>
                <w:color w:val="000000"/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), 251, 239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0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сумме углов треугольника и ее сле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ствия;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теорема о неравенстве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ка. 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ее следствия; теорему о соотношениях между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теорему о нер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венстве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фактов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гипотез.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 и указан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ям к решению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№296-298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работа №4 по теме «Сумма углов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треуго-льника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Соо-тношение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-жду сторона-ми и углами </w:t>
            </w:r>
            <w:r>
              <w:rPr>
                <w:color w:val="000000"/>
                <w:sz w:val="18"/>
                <w:szCs w:val="18"/>
              </w:rPr>
              <w:lastRenderedPageBreak/>
              <w:t>треугольник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Теорема о </w:t>
            </w:r>
            <w:proofErr w:type="gramStart"/>
            <w:r>
              <w:rPr>
                <w:color w:val="000000"/>
                <w:sz w:val="18"/>
                <w:szCs w:val="18"/>
              </w:rPr>
              <w:t>су-</w:t>
            </w:r>
            <w:proofErr w:type="spellStart"/>
            <w:r>
              <w:rPr>
                <w:color w:val="000000"/>
                <w:sz w:val="18"/>
                <w:szCs w:val="18"/>
              </w:rPr>
              <w:t>мме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углов треугольника и ее </w:t>
            </w:r>
            <w:proofErr w:type="spellStart"/>
            <w:r>
              <w:rPr>
                <w:color w:val="000000"/>
                <w:sz w:val="18"/>
                <w:szCs w:val="18"/>
              </w:rPr>
              <w:t>следст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-вия; теорема о </w:t>
            </w:r>
            <w:proofErr w:type="spellStart"/>
            <w:r>
              <w:rPr>
                <w:color w:val="000000"/>
                <w:sz w:val="18"/>
                <w:szCs w:val="18"/>
              </w:rPr>
              <w:t>соотноше-ниях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сторонами и углами </w:t>
            </w:r>
            <w:proofErr w:type="spellStart"/>
            <w:r>
              <w:rPr>
                <w:color w:val="000000"/>
                <w:sz w:val="18"/>
                <w:szCs w:val="18"/>
              </w:rPr>
              <w:t>треуг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ки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резуль</w:t>
            </w:r>
            <w:proofErr w:type="spellEnd"/>
            <w:r>
              <w:rPr>
                <w:color w:val="000000"/>
                <w:sz w:val="18"/>
                <w:szCs w:val="18"/>
              </w:rPr>
              <w:t>-татов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сти, умениями пред-видеть </w:t>
            </w:r>
            <w:proofErr w:type="spellStart"/>
            <w:r>
              <w:rPr>
                <w:color w:val="000000"/>
                <w:sz w:val="18"/>
                <w:szCs w:val="18"/>
              </w:rPr>
              <w:t>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мож-ные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таты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</w:tr>
      <w:tr w:rsidR="000E279E" w:rsidTr="008D086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</w:tr>
      <w:tr w:rsidR="000E279E" w:rsidTr="008D0862">
        <w:trPr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ошибок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рок коррекции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сумме углов треугольника и ее сле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ствия;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теорема о неравенстве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целей,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выполнения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720F5F">
              <w:rPr>
                <w:sz w:val="18"/>
                <w:szCs w:val="18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угольники и некоторые их свойства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color w:val="000000"/>
                <w:sz w:val="18"/>
                <w:szCs w:val="18"/>
              </w:rPr>
              <w:t>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свойства прямоугольных треугольников с доказательствами.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вания, отличать гипотезу от факта.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переводить конфликтную ситуацию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П.351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№255, 256, 258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свой</w:t>
            </w:r>
            <w:proofErr w:type="gramStart"/>
            <w:r>
              <w:rPr>
                <w:color w:val="000000"/>
                <w:sz w:val="18"/>
                <w:szCs w:val="18"/>
              </w:rPr>
              <w:t>ств пр</w:t>
            </w:r>
            <w:proofErr w:type="gramEnd"/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треугольника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 прямоугольного треугольника и свойство медианы прямоугольного треугольника с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роды, в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димости разу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 достиж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науки и технологий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общества,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поставленные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с последующей самопроверкой по готовым ответам и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12,13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F67F3B">
              <w:rPr>
                <w:sz w:val="18"/>
                <w:szCs w:val="18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равенства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угольных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color w:val="000000"/>
                <w:sz w:val="18"/>
                <w:szCs w:val="18"/>
              </w:rPr>
              <w:softHyphen/>
              <w:t>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П.36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№262, 264, 265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8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E96611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угольник. Решение задач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свойства прямоугольных треугольников; признак прямоугольного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свойство медианы прямоугольного треугольника;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ки равенства прямоугольных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тическому творчеству и математических способностей.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П.37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№268-270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1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5D339F">
              <w:rPr>
                <w:sz w:val="18"/>
                <w:szCs w:val="18"/>
              </w:rPr>
              <w:t>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Расстояние от точки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прямой.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стояние между </w:t>
            </w:r>
            <w:proofErr w:type="gramStart"/>
            <w:r>
              <w:rPr>
                <w:color w:val="000000"/>
                <w:sz w:val="18"/>
                <w:szCs w:val="18"/>
              </w:rPr>
              <w:t>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лельными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прямыми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Понятие наклонной, проведенной из точки, не лежащей на данной пря-мой, к этой прямой, рас-стояние от точки до пря-мой, </w:t>
            </w:r>
            <w:proofErr w:type="spellStart"/>
            <w:r>
              <w:rPr>
                <w:color w:val="000000"/>
                <w:sz w:val="18"/>
                <w:szCs w:val="18"/>
              </w:rPr>
              <w:t>рассто-яние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ными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мыми;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наклонной, пров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денной из точки, не лежащей на данной прямой, к этой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мой, расстояния от точки до прямой, расстояния между параллельными прямыми; свойство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теоретических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другого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П.38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№272, 277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ментам (</w:t>
            </w:r>
            <w:proofErr w:type="gramStart"/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сущности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следовательность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Теоретический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П.39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№287, 289, 274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ментам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ленной задачи, выстраивать аргументацию, приводить примеры и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планировать и осуществлять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переводить конфликтную ситуацию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№290, 291(б), 292(а), 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E93230">
              <w:rPr>
                <w:sz w:val="18"/>
                <w:szCs w:val="18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элементам.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шение задач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сущности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№293 ус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но,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№294, 295, 281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5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сущности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конечного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другого</w:t>
            </w:r>
            <w:proofErr w:type="gramEnd"/>
            <w:r>
              <w:rPr>
                <w:color w:val="000000"/>
                <w:sz w:val="18"/>
                <w:szCs w:val="18"/>
              </w:rPr>
              <w:t>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к главе 4  с. 88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№315(а-в), 314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№315(</w:t>
            </w:r>
            <w:proofErr w:type="spellStart"/>
            <w:r>
              <w:rPr>
                <w:color w:val="000000"/>
                <w:sz w:val="18"/>
                <w:szCs w:val="18"/>
              </w:rPr>
              <w:t>а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,е</w:t>
            </w:r>
            <w:proofErr w:type="spellEnd"/>
            <w:r>
              <w:rPr>
                <w:color w:val="000000"/>
                <w:sz w:val="18"/>
                <w:szCs w:val="18"/>
              </w:rPr>
              <w:t>), 317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3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</w:t>
            </w:r>
            <w:r>
              <w:rPr>
                <w:color w:val="000000"/>
                <w:sz w:val="18"/>
                <w:szCs w:val="18"/>
              </w:rPr>
              <w:lastRenderedPageBreak/>
              <w:t>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переводить конфликтную ситуацию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готовым че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тежам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№308, 309, 315(</w:t>
            </w:r>
            <w:proofErr w:type="spellStart"/>
            <w:r>
              <w:rPr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color w:val="000000"/>
                <w:sz w:val="18"/>
                <w:szCs w:val="18"/>
              </w:rPr>
              <w:t>,и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 w:rsidRPr="00957873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 w:rsidRPr="00390814">
              <w:rPr>
                <w:b/>
                <w:color w:val="000000"/>
                <w:sz w:val="18"/>
                <w:szCs w:val="18"/>
              </w:rPr>
              <w:t>Контрол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ная работа №5 по теме «Прям</w:t>
            </w:r>
            <w:r w:rsidRPr="00390814">
              <w:rPr>
                <w:b/>
                <w:color w:val="000000"/>
                <w:sz w:val="18"/>
                <w:szCs w:val="18"/>
              </w:rPr>
              <w:t>о</w:t>
            </w:r>
            <w:r w:rsidRPr="00390814">
              <w:rPr>
                <w:b/>
                <w:color w:val="000000"/>
                <w:sz w:val="18"/>
                <w:szCs w:val="18"/>
              </w:rPr>
              <w:t>угольный треугол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ник. П</w:t>
            </w:r>
            <w:r w:rsidRPr="00390814">
              <w:rPr>
                <w:b/>
                <w:color w:val="000000"/>
                <w:sz w:val="18"/>
                <w:szCs w:val="18"/>
              </w:rPr>
              <w:t>о</w:t>
            </w:r>
            <w:r w:rsidRPr="00390814">
              <w:rPr>
                <w:b/>
                <w:color w:val="000000"/>
                <w:sz w:val="18"/>
                <w:szCs w:val="18"/>
              </w:rPr>
              <w:t>строение треугольн</w:t>
            </w:r>
            <w:r w:rsidRPr="00390814">
              <w:rPr>
                <w:b/>
                <w:color w:val="000000"/>
                <w:sz w:val="18"/>
                <w:szCs w:val="18"/>
              </w:rPr>
              <w:t>и</w:t>
            </w:r>
            <w:r w:rsidRPr="00390814">
              <w:rPr>
                <w:b/>
                <w:color w:val="000000"/>
                <w:sz w:val="18"/>
                <w:szCs w:val="18"/>
              </w:rPr>
              <w:t>ка по трем элеме</w:t>
            </w:r>
            <w:r w:rsidRPr="00390814">
              <w:rPr>
                <w:b/>
                <w:color w:val="000000"/>
                <w:sz w:val="18"/>
                <w:szCs w:val="18"/>
              </w:rPr>
              <w:t>н</w:t>
            </w:r>
            <w:r w:rsidRPr="00390814">
              <w:rPr>
                <w:b/>
                <w:color w:val="000000"/>
                <w:sz w:val="18"/>
                <w:szCs w:val="18"/>
              </w:rPr>
              <w:t>там</w:t>
            </w:r>
            <w:proofErr w:type="gramStart"/>
            <w:r w:rsidRPr="00390814">
              <w:rPr>
                <w:b/>
                <w:color w:val="000000"/>
                <w:sz w:val="18"/>
                <w:szCs w:val="18"/>
              </w:rPr>
              <w:t>»(</w:t>
            </w:r>
            <w:proofErr w:type="gramEnd"/>
            <w:r w:rsidRPr="00390814">
              <w:rPr>
                <w:b/>
                <w:color w:val="000000"/>
                <w:sz w:val="18"/>
                <w:szCs w:val="18"/>
              </w:rPr>
              <w:t>урок контроля</w:t>
            </w:r>
            <w:r w:rsidRPr="00390814">
              <w:rPr>
                <w:b/>
                <w:color w:val="000000"/>
                <w:sz w:val="18"/>
                <w:szCs w:val="18"/>
              </w:rPr>
              <w:br/>
              <w:t>ЗУН уч</w:t>
            </w:r>
            <w:r w:rsidRPr="00390814">
              <w:rPr>
                <w:b/>
                <w:color w:val="000000"/>
                <w:sz w:val="18"/>
                <w:szCs w:val="18"/>
              </w:rPr>
              <w:t>а</w:t>
            </w:r>
            <w:r w:rsidRPr="00390814">
              <w:rPr>
                <w:b/>
                <w:color w:val="000000"/>
                <w:sz w:val="18"/>
                <w:szCs w:val="18"/>
              </w:rPr>
              <w:t>щихся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trHeight w:val="3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ошибок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рок коррекции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результат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целей,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выполнения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гл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279E" w:rsidRPr="00FB59FF" w:rsidRDefault="000E279E" w:rsidP="008D0862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Повторение курса геометрии за 7 класс</w:t>
            </w: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6 ч</w:t>
            </w:r>
          </w:p>
        </w:tc>
      </w:tr>
      <w:tr w:rsidR="000E279E" w:rsidTr="000E279E">
        <w:trPr>
          <w:gridAfter w:val="1"/>
          <w:wAfter w:w="23" w:type="dxa"/>
          <w:trHeight w:val="14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Pr="00957873" w:rsidRDefault="000E279E" w:rsidP="008D0862">
            <w:pPr>
              <w:jc w:val="center"/>
              <w:rPr>
                <w:color w:val="FF0000"/>
                <w:sz w:val="18"/>
                <w:szCs w:val="18"/>
              </w:rPr>
            </w:pPr>
            <w:r w:rsidRPr="008F1642">
              <w:rPr>
                <w:sz w:val="18"/>
                <w:szCs w:val="18"/>
              </w:rPr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"Начальные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ния" (урок повторения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ские основы изученной темы.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основы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ченной темы.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 xml:space="preserve">ненного пути в соответствии с собственными интересами и возможностями.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языке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ники, о </w:t>
            </w:r>
            <w:r>
              <w:rPr>
                <w:color w:val="000000"/>
                <w:sz w:val="18"/>
                <w:szCs w:val="18"/>
              </w:rPr>
              <w:lastRenderedPageBreak/>
              <w:t>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домашнего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готовым че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тежам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дующей </w:t>
            </w:r>
            <w:r>
              <w:rPr>
                <w:color w:val="000000"/>
                <w:sz w:val="18"/>
                <w:szCs w:val="18"/>
              </w:rPr>
              <w:lastRenderedPageBreak/>
              <w:t>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Повторить гл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№3,10,16,20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324, 325, 327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 Равн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бедренный треугольник"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ровки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зательства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признаков равенства треугольников;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интересов,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других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строить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дующим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суждением ответов,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главу 3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№328 – 332 по выбору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раллельные прямые"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>
              <w:rPr>
                <w:color w:val="000000"/>
                <w:sz w:val="18"/>
                <w:szCs w:val="18"/>
              </w:rPr>
              <w:t>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высказыв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отличать гипотезу от факта.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образной,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 xml:space="preserve">щих с 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дующим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суждением ответов,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Повторить главу 4 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№7, 12, 15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№16-18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0E279E">
        <w:trPr>
          <w:gridAfter w:val="1"/>
          <w:wAfter w:w="23" w:type="dxa"/>
          <w:trHeight w:val="32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Теорема о сумме углов треугольника и ее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следст</w:t>
            </w:r>
            <w:proofErr w:type="spellEnd"/>
            <w:r>
              <w:rPr>
                <w:color w:val="000000"/>
                <w:sz w:val="18"/>
                <w:szCs w:val="18"/>
              </w:rPr>
              <w:t>-вия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теорема о </w:t>
            </w:r>
            <w:proofErr w:type="spellStart"/>
            <w:r>
              <w:rPr>
                <w:color w:val="000000"/>
                <w:sz w:val="18"/>
                <w:szCs w:val="18"/>
              </w:rPr>
              <w:t>соотноше-ниях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сторонами и углами </w:t>
            </w:r>
            <w:proofErr w:type="spellStart"/>
            <w:r>
              <w:rPr>
                <w:color w:val="000000"/>
                <w:sz w:val="18"/>
                <w:szCs w:val="18"/>
              </w:rPr>
              <w:t>треу-гольника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теорема о неравенстве треугольника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угольника и ее следствия; теорему о соотношениях между сторонами и углами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треуголь-ника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; теорему о неравенстве </w:t>
            </w:r>
            <w:proofErr w:type="spellStart"/>
            <w:r>
              <w:rPr>
                <w:color w:val="000000"/>
                <w:sz w:val="18"/>
                <w:szCs w:val="18"/>
              </w:rPr>
              <w:t>треу-гольника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 этапах ее развития, о ее значимости для развития цив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планировать и осуществлять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помощью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проверка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п.4 гл.2,4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№5, 7, 9, 17</w:t>
            </w:r>
          </w:p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№11, 13, 15, 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0E279E">
        <w:trPr>
          <w:gridAfter w:val="1"/>
          <w:wAfter w:w="23" w:type="dxa"/>
          <w:trHeight w:val="30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"Задачи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Простейшие задачи по теме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сущности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реального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помощь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№352, 356, 361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 w:rsidRPr="00390814">
              <w:rPr>
                <w:b/>
                <w:color w:val="000000"/>
                <w:sz w:val="18"/>
                <w:szCs w:val="18"/>
              </w:rPr>
              <w:t>Контрол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ная работа (урок ко</w:t>
            </w:r>
            <w:r w:rsidRPr="00390814">
              <w:rPr>
                <w:b/>
                <w:color w:val="000000"/>
                <w:sz w:val="18"/>
                <w:szCs w:val="18"/>
              </w:rPr>
              <w:t>н</w:t>
            </w:r>
            <w:r w:rsidRPr="00390814">
              <w:rPr>
                <w:b/>
                <w:color w:val="000000"/>
                <w:sz w:val="18"/>
                <w:szCs w:val="18"/>
              </w:rPr>
              <w:t>троля ЗУН учащихся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понятия ге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метрии 7 класса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основные типы задач курса геоме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рии за 7 класс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контр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лировать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 и результат учебной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матической деятельности.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речевые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279E" w:rsidTr="008D0862">
        <w:trPr>
          <w:gridAfter w:val="1"/>
          <w:wAfter w:w="23" w:type="dxa"/>
          <w:trHeight w:val="31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9E" w:rsidRDefault="000E279E" w:rsidP="008D0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К.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-6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79E" w:rsidRDefault="000E279E" w:rsidP="008D086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Pr="00C70A3D" w:rsidRDefault="000E279E" w:rsidP="000E279E">
      <w:pPr>
        <w:ind w:left="398"/>
        <w:jc w:val="center"/>
        <w:rPr>
          <w:rFonts w:ascii="Times New Roman" w:hAnsi="Times New Roman" w:cs="Times New Roman"/>
          <w:b/>
          <w:sz w:val="28"/>
        </w:rPr>
      </w:pPr>
      <w:r w:rsidRPr="00C70A3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ГЕОМЕТРИЯ 8 (2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35"/>
        <w:gridCol w:w="1947"/>
        <w:gridCol w:w="689"/>
        <w:gridCol w:w="2668"/>
        <w:gridCol w:w="2321"/>
        <w:gridCol w:w="48"/>
        <w:gridCol w:w="1964"/>
        <w:gridCol w:w="2184"/>
        <w:gridCol w:w="48"/>
        <w:gridCol w:w="1968"/>
        <w:gridCol w:w="656"/>
      </w:tblGrid>
      <w:tr w:rsidR="000E279E" w:rsidRPr="00460A2B" w:rsidTr="000E279E">
        <w:trPr>
          <w:trHeight w:val="278"/>
        </w:trPr>
        <w:tc>
          <w:tcPr>
            <w:tcW w:w="166" w:type="pct"/>
            <w:vMerge w:val="restart"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3" w:type="pct"/>
            <w:gridSpan w:val="2"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522" w:type="pct"/>
            <w:vMerge w:val="restart"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195" w:type="pct"/>
            <w:vMerge w:val="restart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о ч</w:t>
            </w: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3588" w:type="pct"/>
            <w:gridSpan w:val="7"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7" w:type="pct"/>
            <w:vMerge w:val="restart"/>
          </w:tcPr>
          <w:p w:rsidR="000E279E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д/з</w:t>
            </w:r>
          </w:p>
        </w:tc>
      </w:tr>
      <w:tr w:rsidR="000E279E" w:rsidRPr="00460A2B" w:rsidTr="000E279E">
        <w:trPr>
          <w:trHeight w:val="278"/>
        </w:trPr>
        <w:tc>
          <w:tcPr>
            <w:tcW w:w="166" w:type="pct"/>
            <w:vMerge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vAlign w:val="center"/>
          </w:tcPr>
          <w:p w:rsidR="000E279E" w:rsidRPr="00882F6B" w:rsidRDefault="000E279E" w:rsidP="008D08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147" w:type="pct"/>
            <w:vMerge w:val="restart"/>
            <w:vAlign w:val="center"/>
          </w:tcPr>
          <w:p w:rsidR="000E279E" w:rsidRPr="00882F6B" w:rsidRDefault="000E279E" w:rsidP="008D08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522" w:type="pct"/>
            <w:vMerge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0E279E" w:rsidRPr="00882F6B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0E279E" w:rsidRPr="00882F6B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предме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739" w:type="pct"/>
            <w:vMerge w:val="restart"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личн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стные</w:t>
            </w:r>
          </w:p>
        </w:tc>
        <w:tc>
          <w:tcPr>
            <w:tcW w:w="2000" w:type="pct"/>
            <w:gridSpan w:val="5"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универсальных учебных дейс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вий (УУД)</w:t>
            </w:r>
          </w:p>
        </w:tc>
        <w:tc>
          <w:tcPr>
            <w:tcW w:w="217" w:type="pct"/>
            <w:vMerge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279E" w:rsidRPr="00460A2B" w:rsidTr="000E279E">
        <w:trPr>
          <w:trHeight w:val="277"/>
        </w:trPr>
        <w:tc>
          <w:tcPr>
            <w:tcW w:w="166" w:type="pct"/>
            <w:vMerge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0E279E" w:rsidRPr="00882F6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0E279E" w:rsidRPr="00882F6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0E279E" w:rsidRPr="00882F6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0E279E" w:rsidRPr="00882F6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696" w:type="pct"/>
            <w:vAlign w:val="center"/>
          </w:tcPr>
          <w:p w:rsidR="000E279E" w:rsidRPr="00882F6B" w:rsidRDefault="000E279E" w:rsidP="008D0862">
            <w:pPr>
              <w:ind w:hanging="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652" w:type="pct"/>
            <w:gridSpan w:val="2"/>
            <w:vAlign w:val="center"/>
          </w:tcPr>
          <w:p w:rsidR="000E279E" w:rsidRPr="00882F6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коммуникати</w:t>
            </w: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в</w:t>
            </w: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ные</w:t>
            </w:r>
          </w:p>
        </w:tc>
        <w:tc>
          <w:tcPr>
            <w:tcW w:w="217" w:type="pct"/>
            <w:vMerge/>
          </w:tcPr>
          <w:p w:rsidR="000E279E" w:rsidRPr="00882F6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0E279E" w:rsidRPr="00460A2B" w:rsidTr="000E279E">
        <w:trPr>
          <w:trHeight w:val="277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195" w:type="pct"/>
          </w:tcPr>
          <w:p w:rsidR="000E279E" w:rsidRPr="00C871D0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</w:tcPr>
          <w:p w:rsidR="000E279E" w:rsidRPr="006F25A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</w:t>
            </w:r>
            <w:r w:rsidRPr="006F25AC">
              <w:rPr>
                <w:iCs/>
                <w:sz w:val="20"/>
                <w:szCs w:val="20"/>
              </w:rPr>
              <w:t>о</w:t>
            </w:r>
            <w:r w:rsidRPr="006F25AC">
              <w:rPr>
                <w:iCs/>
                <w:sz w:val="20"/>
                <w:szCs w:val="20"/>
              </w:rPr>
              <w:t>ремы о треугольниках при решении простейших задач</w:t>
            </w:r>
          </w:p>
        </w:tc>
        <w:tc>
          <w:tcPr>
            <w:tcW w:w="739" w:type="pct"/>
          </w:tcPr>
          <w:p w:rsidR="000E279E" w:rsidRPr="006F25A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</w:t>
            </w:r>
            <w:r w:rsidRPr="006F25AC">
              <w:rPr>
                <w:sz w:val="20"/>
                <w:szCs w:val="20"/>
              </w:rPr>
              <w:t>ь</w:t>
            </w:r>
            <w:r w:rsidRPr="006F25AC">
              <w:rPr>
                <w:sz w:val="20"/>
                <w:szCs w:val="20"/>
              </w:rPr>
              <w:t>ное от</w:t>
            </w:r>
            <w:r w:rsidRPr="006F25AC">
              <w:rPr>
                <w:sz w:val="20"/>
                <w:szCs w:val="20"/>
              </w:rPr>
              <w:softHyphen/>
              <w:t>ношение к проце</w:t>
            </w:r>
            <w:r w:rsidRPr="006F25AC">
              <w:rPr>
                <w:sz w:val="20"/>
                <w:szCs w:val="20"/>
              </w:rPr>
              <w:t>с</w:t>
            </w:r>
            <w:r w:rsidRPr="006F25AC">
              <w:rPr>
                <w:sz w:val="20"/>
                <w:szCs w:val="20"/>
              </w:rPr>
              <w:t>су познания; применять правила делового с</w:t>
            </w:r>
            <w:r w:rsidRPr="006F25AC">
              <w:rPr>
                <w:sz w:val="20"/>
                <w:szCs w:val="20"/>
              </w:rPr>
              <w:t>о</w:t>
            </w:r>
            <w:r w:rsidRPr="006F25AC">
              <w:rPr>
                <w:sz w:val="20"/>
                <w:szCs w:val="20"/>
              </w:rPr>
              <w:t>трудничества; оценивать  свою учебную деятел</w:t>
            </w:r>
            <w:r w:rsidRPr="006F25AC">
              <w:rPr>
                <w:sz w:val="20"/>
                <w:szCs w:val="20"/>
              </w:rPr>
              <w:t>ь</w:t>
            </w:r>
            <w:r w:rsidRPr="006F25AC">
              <w:rPr>
                <w:sz w:val="20"/>
                <w:szCs w:val="20"/>
              </w:rPr>
              <w:t>ность</w:t>
            </w:r>
          </w:p>
        </w:tc>
        <w:tc>
          <w:tcPr>
            <w:tcW w:w="652" w:type="pct"/>
            <w:gridSpan w:val="2"/>
          </w:tcPr>
          <w:p w:rsidR="000E279E" w:rsidRPr="006F25A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7349AA">
              <w:rPr>
                <w:sz w:val="20"/>
                <w:szCs w:val="20"/>
              </w:rPr>
              <w:t>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</w:p>
        </w:tc>
        <w:tc>
          <w:tcPr>
            <w:tcW w:w="696" w:type="pct"/>
            <w:vAlign w:val="center"/>
          </w:tcPr>
          <w:p w:rsidR="000E279E" w:rsidRPr="006F25A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составленн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му плану.  </w:t>
            </w:r>
          </w:p>
        </w:tc>
        <w:tc>
          <w:tcPr>
            <w:tcW w:w="652" w:type="pct"/>
            <w:gridSpan w:val="2"/>
            <w:vAlign w:val="center"/>
          </w:tcPr>
          <w:p w:rsidR="000E279E" w:rsidRPr="00F579DA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ментировать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E279E" w:rsidRPr="00460A2B" w:rsidTr="000E279E">
        <w:trPr>
          <w:trHeight w:val="277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6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195" w:type="pct"/>
          </w:tcPr>
          <w:p w:rsidR="000E279E" w:rsidRDefault="000E279E" w:rsidP="008D0862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</w:tcPr>
          <w:p w:rsidR="000E279E" w:rsidRPr="006F25A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</w:t>
            </w:r>
            <w:r w:rsidRPr="006F25AC">
              <w:rPr>
                <w:iCs/>
                <w:sz w:val="20"/>
                <w:szCs w:val="20"/>
              </w:rPr>
              <w:t>л</w:t>
            </w:r>
            <w:r w:rsidRPr="006F25AC">
              <w:rPr>
                <w:iCs/>
                <w:sz w:val="20"/>
                <w:szCs w:val="20"/>
              </w:rPr>
              <w:t>лельных прямых при решении простейших з</w:t>
            </w:r>
            <w:r w:rsidRPr="006F25AC">
              <w:rPr>
                <w:iCs/>
                <w:sz w:val="20"/>
                <w:szCs w:val="20"/>
              </w:rPr>
              <w:t>а</w:t>
            </w:r>
            <w:r w:rsidRPr="006F25AC">
              <w:rPr>
                <w:iCs/>
                <w:sz w:val="20"/>
                <w:szCs w:val="20"/>
              </w:rPr>
              <w:t>дач</w:t>
            </w:r>
          </w:p>
        </w:tc>
        <w:tc>
          <w:tcPr>
            <w:tcW w:w="739" w:type="pct"/>
          </w:tcPr>
          <w:p w:rsidR="000E279E" w:rsidRPr="006F25A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Применяют правила д</w:t>
            </w:r>
            <w:r w:rsidRPr="006F25AC">
              <w:rPr>
                <w:sz w:val="20"/>
                <w:szCs w:val="20"/>
              </w:rPr>
              <w:t>е</w:t>
            </w:r>
            <w:r w:rsidRPr="006F25AC">
              <w:rPr>
                <w:sz w:val="20"/>
                <w:szCs w:val="20"/>
              </w:rPr>
              <w:t>лового сотрудничества; оценивание своей уче</w:t>
            </w:r>
            <w:r w:rsidRPr="006F25AC">
              <w:rPr>
                <w:sz w:val="20"/>
                <w:szCs w:val="20"/>
              </w:rPr>
              <w:t>б</w:t>
            </w:r>
            <w:r w:rsidRPr="006F25AC">
              <w:rPr>
                <w:sz w:val="20"/>
                <w:szCs w:val="20"/>
              </w:rPr>
              <w:t xml:space="preserve">ной деятельности; </w:t>
            </w:r>
            <w:proofErr w:type="gramStart"/>
            <w:r w:rsidRPr="006F25AC">
              <w:rPr>
                <w:sz w:val="20"/>
                <w:szCs w:val="20"/>
              </w:rPr>
              <w:t>выр</w:t>
            </w:r>
            <w:r w:rsidRPr="006F25AC">
              <w:rPr>
                <w:sz w:val="20"/>
                <w:szCs w:val="20"/>
              </w:rPr>
              <w:t>а</w:t>
            </w:r>
            <w:r w:rsidRPr="006F25AC">
              <w:rPr>
                <w:sz w:val="20"/>
                <w:szCs w:val="20"/>
              </w:rPr>
              <w:t>жают</w:t>
            </w:r>
            <w:proofErr w:type="gramEnd"/>
            <w:r w:rsidRPr="006F25AC">
              <w:rPr>
                <w:sz w:val="20"/>
                <w:szCs w:val="20"/>
              </w:rPr>
              <w:t xml:space="preserve"> положит. отнош</w:t>
            </w:r>
            <w:r w:rsidRPr="006F25AC">
              <w:rPr>
                <w:sz w:val="20"/>
                <w:szCs w:val="20"/>
              </w:rPr>
              <w:t>е</w:t>
            </w:r>
            <w:r w:rsidRPr="006F25AC">
              <w:rPr>
                <w:sz w:val="20"/>
                <w:szCs w:val="20"/>
              </w:rPr>
              <w:t>ние к процессу познания</w:t>
            </w:r>
          </w:p>
        </w:tc>
        <w:tc>
          <w:tcPr>
            <w:tcW w:w="652" w:type="pct"/>
            <w:gridSpan w:val="2"/>
          </w:tcPr>
          <w:p w:rsidR="000E279E" w:rsidRPr="006F25A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</w:t>
            </w:r>
            <w:r w:rsidRPr="007349AA">
              <w:rPr>
                <w:sz w:val="20"/>
                <w:szCs w:val="20"/>
              </w:rPr>
              <w:t>– запи</w:t>
            </w:r>
            <w:r w:rsidRPr="007349AA">
              <w:rPr>
                <w:sz w:val="20"/>
                <w:szCs w:val="20"/>
              </w:rPr>
              <w:softHyphen/>
              <w:t>сывают прав</w:t>
            </w:r>
            <w:r w:rsidRPr="007349AA">
              <w:rPr>
                <w:sz w:val="20"/>
                <w:szCs w:val="20"/>
              </w:rPr>
              <w:t>и</w:t>
            </w:r>
            <w:r w:rsidRPr="007349AA">
              <w:rPr>
                <w:sz w:val="20"/>
                <w:szCs w:val="20"/>
              </w:rPr>
              <w:t>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696" w:type="pct"/>
            <w:vAlign w:val="center"/>
          </w:tcPr>
          <w:p w:rsidR="000E279E" w:rsidRPr="006F25A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составленн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му плану.  </w:t>
            </w:r>
          </w:p>
        </w:tc>
        <w:tc>
          <w:tcPr>
            <w:tcW w:w="652" w:type="pct"/>
            <w:gridSpan w:val="2"/>
            <w:vAlign w:val="center"/>
          </w:tcPr>
          <w:p w:rsidR="000E279E" w:rsidRPr="00F579DA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ментировать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E279E" w:rsidRPr="00460A2B" w:rsidTr="000E279E">
        <w:trPr>
          <w:trHeight w:val="277"/>
        </w:trPr>
        <w:tc>
          <w:tcPr>
            <w:tcW w:w="5000" w:type="pct"/>
            <w:gridSpan w:val="13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 (14ч)</w:t>
            </w: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195" w:type="pct"/>
          </w:tcPr>
          <w:p w:rsidR="000E279E" w:rsidRDefault="000E279E" w:rsidP="008D0862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0774C1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гура называется многоугольником,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что 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кое периметр многоугольника, какой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многоугольник называется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 решать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дачи типа 364 – 370.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дить углы многоугольников, их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метры.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ника, осваивают 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ностный смысл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символьным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нают то, что уже усвоено и что еще подлежит усв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195" w:type="pct"/>
          </w:tcPr>
          <w:p w:rsidR="000E279E" w:rsidRDefault="000E279E" w:rsidP="008D0862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графич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ским, письменным и символьным сп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веряя ответ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-я параллелогра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и трапеции, виды трапеций, 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 свойств и признаков параллелогра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 и равнобедренной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ции, 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их доказ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задач типа 372 – 377, 379 – 383, 39О.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резка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ки; используя свойства параллелограмма и равнобе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ренной трапеции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казывать некоторые утве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ждения.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чи на построение четырехугольн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бор действий в однозна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и неоднозначных ситуациях, комментируют и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свой выбор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вым чтением. Представляют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в разных формах (текст, графика, си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волы)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степень и способы дост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жения цели в учебных ситуациях,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правляют ошибки с пом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щью учителя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ей точки зрения, подтверждают ее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то теме «Параллел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грамм».</w:t>
            </w:r>
          </w:p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информацию, смысл данной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формации в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венной жизни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в разных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мах (текст, графика, символы)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ника, осваивают 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ностный смысл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ей точки зрения, подтверждают ее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видов параллелограмма: прямоугольн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ка, ромба и квадрата,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лировки их свойств и признаков.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изученные теоремы и применять их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дач типа 401 – 415. 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ричных точек и фигур отн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сительно прямой и точки.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точки и распознавать фигуры, обл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дающие осевой симметрией и 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тральной симметрией.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ние, извлекают необходимую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строят лог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ние, извлекают необходимую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строят лог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ческую цепочку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информацию, смысл данной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формации в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венной жизни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информацию, смысл данной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формации в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венной жизни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угольники»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лы и теоремы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5000" w:type="pct"/>
            <w:gridSpan w:val="13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основные свойс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 площадей и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лу для вычисления площади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площади прямоугольн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 использ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вать ее при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 типа 447 – 454, 457.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письменным, графич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полученный ответ, осуществляют самоконтроль, пров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ряя ответ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718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лелограмма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 площадей 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грамма, 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треугольника и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ции; 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их доказывать, а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же 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теорему об отношении площадей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угольников, имеющих по равному углу, и</w:t>
            </w: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 типа 459 – 464, 468 – 472, 474.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задач, в ус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форме доказывать теоремы и изл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гать необходимый теоретический мат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риал.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ника, осваивают 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ностный смысл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понимания закономерностей, используют их в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полнения задания,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тируют работу по ходу выполн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 и ИКТ средств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 при решении задач; умеют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свои мысли, проявляют ув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мнениям др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гих людей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корректир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план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дей фигур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информацию, смысл данной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формации в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венной жизни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зуют их при решении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 при решении учебной задачи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дей фигур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ника, осваивают 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ностный смысл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нение, извлекают необходимую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строят логическую 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почку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нают то, что уже усво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 и что еще подлежит усвоению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 и обратную ей теорему,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ласть применения, пифагор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вы тройки.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теор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мы и применять их при решении задач типа 483 – 499 (находить неизвес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ную величину в прямоугольном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ке).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для решения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теореме Пифагора.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письменным и символьным сп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корректир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план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словым чт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 в соответствии с поста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ции, самостоятельно оценивают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руют (в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выд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главное, разд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на части) и обобщают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полученный ответ, осуществляют самоконтроль, пров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ряя ответ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бота №2 по теме: «Площ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лы и теоремы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своё время и управл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5000" w:type="pct"/>
            <w:gridSpan w:val="13"/>
            <w:vAlign w:val="center"/>
          </w:tcPr>
          <w:p w:rsidR="000E279E" w:rsidRPr="0035322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циональных отрезков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добных треугольников, теорему об отношении подобных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свойство биссектрисы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определять подо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треугольники, находить неизвестные величины из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порциональных отношений, применять теорию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 типа 535 – 538, 541.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Отношение площадей подобных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бор действий в однозна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и неоднозначных ситуациях, комментируют  и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свой выбор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словым чт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 при решении учебной задачи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 математические терм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ны. 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знак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0E279E" w:rsidRPr="00460A2B" w:rsidRDefault="000E279E" w:rsidP="008D0862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пропорциональных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признаки подобия и прим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нять их при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/з550 – 555, 559 – 562</w:t>
            </w: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0E279E" w:rsidRPr="00460A2B" w:rsidRDefault="000E279E" w:rsidP="008D0862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 математические терм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ны. Различают в речи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 аргуме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ты и факты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тий признаки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вые усилия и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одолевают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достижения 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ков.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никах, в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степень и способы дост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жения цели в учебных ситуациях,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правляют ошибки с пом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щью учителя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бота № 3 по теме «Подо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 треугол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лы и теоремы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результаты работы с помощью крит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риев оценки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своё время и управл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ней линии треугольника, 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пересечения медиан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 и 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отрезках в прямоугольном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нике.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типа 567, 568, 570, 572 – 577, а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куля и линейки делить отрезок в данном отн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и решать задачи на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строение типа 586 – 590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полученный ответ, осуществляют самоконтроль, пров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ряя ответ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ка, осваивают личн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зуют их в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 треугольника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полнения задания,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тируют работу по ходу выполн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 и ИКТ средств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 при решении задач; умеют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отрезки в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угольном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полученный ответ, осуществляют самоконтроль, пров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ряя ответ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методом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бия.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ка, осваивают личн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зуют их в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ции, требующие оценки действия в соотве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угла прямоугольного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са, косинуса и танге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 острого угла прямоугольного треугольника, знач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синуса, косинуса и тангенса для 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метрические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полнения задания,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тируют работу по ходу выполн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 и ИКТ средств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са, косинуса и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274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 и углами прямоугольн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ка. Решение задач.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ное тригонометрическое тождество, решать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дачи типа 591 – 602.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 математические терм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ны. Различают в речи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 аргуме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ты и факты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 сторонами и углами прямоугольного тр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угольника»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формулы, значения синуса, кос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нуса, тангенса, метрические отн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шения при решении задач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результаты работы с помощью крит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риев оценки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разли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вида задач</w:t>
            </w:r>
          </w:p>
        </w:tc>
        <w:tc>
          <w:tcPr>
            <w:tcW w:w="696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</w:tc>
        <w:tc>
          <w:tcPr>
            <w:tcW w:w="652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5000" w:type="pct"/>
            <w:gridSpan w:val="13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ружность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санным, как определяется градусная мера дуги 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ности, теорему о вписанном угле, следствия из нее 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 произведении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 пересека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щихся хорд.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типа 651 – 657, 659, 666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санным, как определяется градусная мера дуги 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ности, теорему о вписанном угле, следствия из нее 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 произведении отре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 пересека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щихся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типа 651 – 657, 659, 666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ружности.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полученный ответ, осуществляют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сотрудничество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ружности. Решение задач.     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ка, осваивают личн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зуют их в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ритм выпо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работу по ходу выполнения с помощью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теля и ИКТ средств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зрения др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санном угле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шать оппонента. Формулируют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кающихся хорд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изучаемых пон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ное мнение и позицию, задают вопросы, слушают собесе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тральные и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санные углы»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полученный ответ, осуществляют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вет на соответствие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сотрудничество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 угла и о серединном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пендикуляре к отрезку, их сле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ствия, а также теорему о пересечении высот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 угла и о серединном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пендикуляре к отрезку, их сле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ствия, а также теорему о пересечении высот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мы и применять их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полнять построение замеч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тельных точек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ка, осваивают личн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зуют их в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пендикуляр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ритм выпо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работу по ходу выполнения с помощью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теля и ИКТ средств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зрения др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шать оппонента. Формулируют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результаты работы с помощью критериев оценки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факты и явл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пендикуляр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и неоднозначных ситуац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ях, комментируют  и оценивают свой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 математические терм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ны. 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 w:val="restar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вписанной в многоугольник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описанной около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угольника, теоремы об окружности, вписанной в треугольник, и об окру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ности, описанной около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угольника, свойства вписанного и описанного чет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рехугольников. 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ремы и применять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типа 689 – 696, 701 – 711.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 обоснованное рассуждение, включ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венных связей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описанного четырехугольн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предметную ситуацию,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пень и способы дост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 математические терм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ны. Различают в речи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 аргументы и факты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Merge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достижения 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трудности и препя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на пути достижения 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1134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бота № 5 по теме: «Окру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ность»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теоремы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764" w:type="pct"/>
            <w:gridSpan w:val="2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результаты работы с помощью крит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риев оценки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решении разли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2220"/>
        </w:trPr>
        <w:tc>
          <w:tcPr>
            <w:tcW w:w="166" w:type="pct"/>
            <w:vAlign w:val="center"/>
          </w:tcPr>
          <w:p w:rsidR="000E279E" w:rsidRPr="00460A2B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ный материал</w:t>
            </w:r>
          </w:p>
        </w:tc>
        <w:tc>
          <w:tcPr>
            <w:tcW w:w="764" w:type="pct"/>
            <w:gridSpan w:val="2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460A2B" w:rsidTr="000E279E">
        <w:trPr>
          <w:cantSplit/>
          <w:trHeight w:val="2220"/>
        </w:trPr>
        <w:tc>
          <w:tcPr>
            <w:tcW w:w="166" w:type="pct"/>
            <w:vAlign w:val="center"/>
          </w:tcPr>
          <w:p w:rsidR="000E279E" w:rsidRPr="006646BD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6" w:type="pct"/>
            <w:textDirection w:val="btLr"/>
          </w:tcPr>
          <w:p w:rsidR="000E279E" w:rsidRPr="00460A2B" w:rsidRDefault="000E279E" w:rsidP="008D086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E279E" w:rsidRPr="00460A2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95" w:type="pct"/>
          </w:tcPr>
          <w:p w:rsidR="000E279E" w:rsidRDefault="000E279E" w:rsidP="008D0862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vAlign w:val="center"/>
          </w:tcPr>
          <w:p w:rsidR="000E279E" w:rsidRPr="00460A2B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ный материал</w:t>
            </w:r>
          </w:p>
        </w:tc>
        <w:tc>
          <w:tcPr>
            <w:tcW w:w="764" w:type="pct"/>
            <w:gridSpan w:val="2"/>
          </w:tcPr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460A2B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личного вида задач</w:t>
            </w:r>
          </w:p>
        </w:tc>
        <w:tc>
          <w:tcPr>
            <w:tcW w:w="721" w:type="pct"/>
            <w:gridSpan w:val="2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627" w:type="pct"/>
            <w:vAlign w:val="center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7" w:type="pct"/>
          </w:tcPr>
          <w:p w:rsidR="000E279E" w:rsidRPr="00460A2B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9E" w:rsidRPr="009F1F5C" w:rsidRDefault="000E279E" w:rsidP="000E279E">
      <w:pPr>
        <w:ind w:left="398"/>
        <w:jc w:val="center"/>
        <w:rPr>
          <w:rFonts w:ascii="Times New Roman" w:hAnsi="Times New Roman" w:cs="Times New Roman"/>
          <w:b/>
          <w:sz w:val="28"/>
        </w:rPr>
      </w:pPr>
      <w:r w:rsidRPr="009F1F5C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23"/>
        <w:gridCol w:w="726"/>
        <w:gridCol w:w="2977"/>
        <w:gridCol w:w="4337"/>
        <w:gridCol w:w="3615"/>
        <w:gridCol w:w="551"/>
        <w:gridCol w:w="560"/>
        <w:gridCol w:w="1028"/>
      </w:tblGrid>
      <w:tr w:rsidR="000E279E" w:rsidRPr="009F1F5C" w:rsidTr="000E279E">
        <w:trPr>
          <w:trHeight w:val="278"/>
        </w:trPr>
        <w:tc>
          <w:tcPr>
            <w:tcW w:w="140" w:type="pct"/>
            <w:vMerge w:val="restart"/>
            <w:vAlign w:val="center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5" w:type="pct"/>
            <w:vMerge w:val="restart"/>
            <w:vAlign w:val="center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ра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дела, тема урока </w:t>
            </w:r>
          </w:p>
        </w:tc>
        <w:tc>
          <w:tcPr>
            <w:tcW w:w="188" w:type="pct"/>
            <w:vMerge w:val="restart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6B5A1B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proofErr w:type="gramEnd"/>
            <w:r w:rsidRPr="006B5A1B">
              <w:rPr>
                <w:rFonts w:ascii="Times New Roman" w:hAnsi="Times New Roman" w:cs="Times New Roman"/>
                <w:b/>
                <w:sz w:val="20"/>
                <w:szCs w:val="20"/>
              </w:rPr>
              <w:t>о ч</w:t>
            </w:r>
            <w:r w:rsidRPr="006B5A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B5A1B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3684" w:type="pct"/>
            <w:gridSpan w:val="3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400" w:type="pct"/>
            <w:gridSpan w:val="2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3" w:type="pct"/>
            <w:vMerge w:val="restart"/>
          </w:tcPr>
          <w:p w:rsidR="000E279E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д/з</w:t>
            </w:r>
          </w:p>
        </w:tc>
      </w:tr>
      <w:tr w:rsidR="000E279E" w:rsidRPr="009F1F5C" w:rsidTr="000E279E">
        <w:trPr>
          <w:trHeight w:val="939"/>
        </w:trPr>
        <w:tc>
          <w:tcPr>
            <w:tcW w:w="140" w:type="pct"/>
            <w:vMerge/>
            <w:vAlign w:val="center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E279E" w:rsidRPr="006B5A1B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0E279E" w:rsidRPr="006B5A1B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предме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</w:tc>
        <w:tc>
          <w:tcPr>
            <w:tcW w:w="1446" w:type="pct"/>
            <w:vAlign w:val="center"/>
          </w:tcPr>
          <w:p w:rsidR="000E279E" w:rsidRPr="006B5A1B" w:rsidRDefault="000E279E" w:rsidP="008D0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E279E" w:rsidRPr="006B5A1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</w:tcPr>
          <w:p w:rsidR="000E279E" w:rsidRPr="006B5A1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стные</w:t>
            </w:r>
          </w:p>
        </w:tc>
        <w:tc>
          <w:tcPr>
            <w:tcW w:w="200" w:type="pct"/>
          </w:tcPr>
          <w:p w:rsidR="000E279E" w:rsidRPr="006B5A1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00" w:type="pct"/>
          </w:tcPr>
          <w:p w:rsidR="000E279E" w:rsidRPr="006B5A1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23" w:type="pct"/>
            <w:vMerge/>
          </w:tcPr>
          <w:p w:rsidR="000E279E" w:rsidRPr="006B5A1B" w:rsidRDefault="000E279E" w:rsidP="008D086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277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</w:t>
            </w: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9F1F5C">
              <w:rPr>
                <w:iCs/>
                <w:sz w:val="20"/>
                <w:szCs w:val="20"/>
              </w:rPr>
              <w:t>знать и уметь применять теоремы о четырехугольн</w:t>
            </w:r>
            <w:r w:rsidRPr="009F1F5C">
              <w:rPr>
                <w:iCs/>
                <w:sz w:val="20"/>
                <w:szCs w:val="20"/>
              </w:rPr>
              <w:t>и</w:t>
            </w:r>
            <w:r w:rsidRPr="009F1F5C">
              <w:rPr>
                <w:iCs/>
                <w:sz w:val="20"/>
                <w:szCs w:val="20"/>
              </w:rPr>
              <w:t>ках при решении просте</w:t>
            </w:r>
            <w:r w:rsidRPr="009F1F5C">
              <w:rPr>
                <w:iCs/>
                <w:sz w:val="20"/>
                <w:szCs w:val="20"/>
              </w:rPr>
              <w:t>й</w:t>
            </w:r>
            <w:r w:rsidRPr="009F1F5C">
              <w:rPr>
                <w:iCs/>
                <w:sz w:val="20"/>
                <w:szCs w:val="20"/>
              </w:rPr>
              <w:t>ших задач</w:t>
            </w:r>
          </w:p>
        </w:tc>
        <w:tc>
          <w:tcPr>
            <w:tcW w:w="1446" w:type="pct"/>
          </w:tcPr>
          <w:p w:rsidR="000E279E" w:rsidRPr="009F1F5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9F1F5C">
              <w:rPr>
                <w:sz w:val="20"/>
                <w:szCs w:val="20"/>
              </w:rPr>
              <w:t>Пе</w:t>
            </w:r>
            <w:r w:rsidRPr="009F1F5C">
              <w:rPr>
                <w:sz w:val="20"/>
                <w:szCs w:val="20"/>
              </w:rPr>
              <w:softHyphen/>
              <w:t>редают соде</w:t>
            </w:r>
            <w:r w:rsidRPr="009F1F5C">
              <w:rPr>
                <w:sz w:val="20"/>
                <w:szCs w:val="20"/>
              </w:rPr>
              <w:t>р</w:t>
            </w:r>
            <w:r w:rsidRPr="009F1F5C">
              <w:rPr>
                <w:sz w:val="20"/>
                <w:szCs w:val="20"/>
              </w:rPr>
              <w:t>жание в сжатом виде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составленному пл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ну. 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1219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F1F5C">
              <w:rPr>
                <w:sz w:val="20"/>
                <w:szCs w:val="20"/>
              </w:rPr>
              <w:t>Выражать положител</w:t>
            </w:r>
            <w:r w:rsidRPr="009F1F5C">
              <w:rPr>
                <w:sz w:val="20"/>
                <w:szCs w:val="20"/>
              </w:rPr>
              <w:t>ь</w:t>
            </w:r>
            <w:r w:rsidRPr="009F1F5C">
              <w:rPr>
                <w:sz w:val="20"/>
                <w:szCs w:val="20"/>
              </w:rPr>
              <w:t>ное от</w:t>
            </w:r>
            <w:r w:rsidRPr="009F1F5C">
              <w:rPr>
                <w:sz w:val="20"/>
                <w:szCs w:val="20"/>
              </w:rPr>
              <w:softHyphen/>
              <w:t>ношение к процессу познания; применять правила делового с</w:t>
            </w:r>
            <w:r w:rsidRPr="009F1F5C">
              <w:rPr>
                <w:sz w:val="20"/>
                <w:szCs w:val="20"/>
              </w:rPr>
              <w:t>о</w:t>
            </w:r>
            <w:r w:rsidRPr="009F1F5C">
              <w:rPr>
                <w:sz w:val="20"/>
                <w:szCs w:val="20"/>
              </w:rPr>
              <w:t>трудничества; оценивать  свою учебную де</w:t>
            </w:r>
            <w:r w:rsidRPr="009F1F5C">
              <w:rPr>
                <w:sz w:val="20"/>
                <w:szCs w:val="20"/>
              </w:rPr>
              <w:t>я</w:t>
            </w:r>
            <w:r w:rsidRPr="009F1F5C">
              <w:rPr>
                <w:sz w:val="20"/>
                <w:szCs w:val="20"/>
              </w:rPr>
              <w:t>тельность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277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5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</w:t>
            </w: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jc w:val="center"/>
              <w:rPr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9F1F5C">
              <w:rPr>
                <w:iCs/>
                <w:sz w:val="20"/>
                <w:szCs w:val="20"/>
              </w:rPr>
              <w:t xml:space="preserve"> знать и уметь применять признаки и свойства треугольников и четырехугольников при решении простейших з</w:t>
            </w:r>
            <w:r w:rsidRPr="009F1F5C">
              <w:rPr>
                <w:iCs/>
                <w:sz w:val="20"/>
                <w:szCs w:val="20"/>
              </w:rPr>
              <w:t>а</w:t>
            </w:r>
            <w:r w:rsidRPr="009F1F5C">
              <w:rPr>
                <w:iCs/>
                <w:sz w:val="20"/>
                <w:szCs w:val="20"/>
              </w:rPr>
              <w:t>дач</w:t>
            </w:r>
          </w:p>
        </w:tc>
        <w:tc>
          <w:tcPr>
            <w:tcW w:w="1446" w:type="pct"/>
          </w:tcPr>
          <w:p w:rsidR="000E279E" w:rsidRPr="009F1F5C" w:rsidRDefault="000E279E" w:rsidP="008D0862">
            <w:pPr>
              <w:pStyle w:val="a7"/>
              <w:spacing w:after="0"/>
              <w:rPr>
                <w:iCs/>
                <w:sz w:val="20"/>
                <w:szCs w:val="20"/>
              </w:rPr>
            </w:pPr>
            <w:r w:rsidRPr="009F1F5C">
              <w:rPr>
                <w:iCs/>
                <w:sz w:val="20"/>
                <w:szCs w:val="20"/>
              </w:rPr>
              <w:t xml:space="preserve"> </w:t>
            </w:r>
            <w:r w:rsidRPr="009F1F5C">
              <w:rPr>
                <w:sz w:val="20"/>
                <w:szCs w:val="20"/>
              </w:rPr>
              <w:t>– запи</w:t>
            </w:r>
            <w:r w:rsidRPr="009F1F5C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9F1F5C">
              <w:rPr>
                <w:sz w:val="20"/>
                <w:szCs w:val="20"/>
              </w:rPr>
              <w:softHyphen/>
              <w:t>редают содержание в сжатом в</w:t>
            </w:r>
            <w:r w:rsidRPr="009F1F5C">
              <w:rPr>
                <w:sz w:val="20"/>
                <w:szCs w:val="20"/>
              </w:rPr>
              <w:t>и</w:t>
            </w:r>
            <w:r w:rsidRPr="009F1F5C">
              <w:rPr>
                <w:sz w:val="20"/>
                <w:szCs w:val="20"/>
              </w:rPr>
              <w:t>де.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составленному пл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ну. 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1219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F1F5C">
              <w:rPr>
                <w:sz w:val="20"/>
                <w:szCs w:val="20"/>
              </w:rPr>
              <w:t>Применяют правила делового сотруднич</w:t>
            </w:r>
            <w:r w:rsidRPr="009F1F5C">
              <w:rPr>
                <w:sz w:val="20"/>
                <w:szCs w:val="20"/>
              </w:rPr>
              <w:t>е</w:t>
            </w:r>
            <w:r w:rsidRPr="009F1F5C">
              <w:rPr>
                <w:sz w:val="20"/>
                <w:szCs w:val="20"/>
              </w:rPr>
              <w:t>ства; оценивание своей учебной деятел</w:t>
            </w:r>
            <w:r w:rsidRPr="009F1F5C">
              <w:rPr>
                <w:sz w:val="20"/>
                <w:szCs w:val="20"/>
              </w:rPr>
              <w:t>ь</w:t>
            </w:r>
            <w:r w:rsidRPr="009F1F5C">
              <w:rPr>
                <w:sz w:val="20"/>
                <w:szCs w:val="20"/>
              </w:rPr>
              <w:t xml:space="preserve">ности; </w:t>
            </w:r>
            <w:proofErr w:type="gramStart"/>
            <w:r w:rsidRPr="009F1F5C">
              <w:rPr>
                <w:sz w:val="20"/>
                <w:szCs w:val="20"/>
              </w:rPr>
              <w:t>выражают</w:t>
            </w:r>
            <w:proofErr w:type="gramEnd"/>
            <w:r w:rsidRPr="009F1F5C">
              <w:rPr>
                <w:sz w:val="20"/>
                <w:szCs w:val="20"/>
              </w:rPr>
              <w:t xml:space="preserve"> положит. отношение к процессу п</w:t>
            </w:r>
            <w:r w:rsidRPr="009F1F5C">
              <w:rPr>
                <w:sz w:val="20"/>
                <w:szCs w:val="20"/>
              </w:rPr>
              <w:t>о</w:t>
            </w:r>
            <w:r w:rsidRPr="009F1F5C">
              <w:rPr>
                <w:sz w:val="20"/>
                <w:szCs w:val="20"/>
              </w:rPr>
              <w:t>знания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</w:rPr>
              <w:t>Понятие вектора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  <w:vAlign w:val="center"/>
          </w:tcPr>
          <w:p w:rsidR="000E279E" w:rsidRPr="009F1F5C" w:rsidRDefault="000E279E" w:rsidP="008D0862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         Знать и пон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мать: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понятия вектора, нулевого вект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ра, длины вектора, коллинеарных векторов, равенства вект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бами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Default="000E279E" w:rsidP="008D0862">
            <w:pPr>
              <w:pBdr>
                <w:bottom w:val="single" w:sz="6" w:space="1" w:color="auto"/>
              </w:pBd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76 №740(б) №742</w:t>
            </w:r>
          </w:p>
          <w:p w:rsidR="000E279E" w:rsidRPr="00E05106" w:rsidRDefault="000E279E" w:rsidP="008D0862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п77, 78 №748(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бг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 749(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бг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 752(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бг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Сложение и вычитание векторов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опер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ции над векторами в геоме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рической форме (правило треугольника, правило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параллелограмма, правило мног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угольника, правило</w:t>
            </w:r>
            <w:proofErr w:type="gramEnd"/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устным, графическим, письменным и символьным способ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оценивают полученный ответ, осуществляют самоконтроль, проверяя ответ на соответствие усл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нятий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п79, 80, 81 №754, 759(б)</w:t>
            </w: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tabs>
                <w:tab w:val="left" w:pos="49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построения разности векторов и вектора, получающегося при  умножении вект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 на число); законы сложения векторов, умножения вектора на чи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ло;</w:t>
            </w:r>
            <w:proofErr w:type="gramEnd"/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лы)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ных ситуациях, исправляют ошибки с помощью учит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значных и неоднозначных ситуациях, ко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ментируют и оценивают свой 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ff0"/>
              <w:ind w:right="14"/>
              <w:jc w:val="both"/>
              <w:rPr>
                <w:rFonts w:ascii="Times New Roman" w:hAnsi="Times New Roman" w:cs="Times New Roman"/>
                <w:w w:val="112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понимать: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понятие координат ве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тора;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лемму и теорему о разл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жении вектора по двум неколлинеарным вект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рам;</w:t>
            </w:r>
          </w:p>
          <w:p w:rsidR="000E279E" w:rsidRPr="009F1F5C" w:rsidRDefault="000E279E" w:rsidP="008D086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правила действий над векторами с заданными координатами;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фика, символы)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сти при решении учебной задачи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цию, смысл данной информации в собственной жи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понятие радиус-вектора точки;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- формулы координат вектора через координаты его конца и начала, координат середины отрезка,   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зрения при решении математических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Уравнения окружности и прямой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- формулы координат вектора через координаты его конца и начала, координат середины отрезка,   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длины вектора и расстояния между двумя точками;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уравнения окружности и прямой, осей координат.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аналогии для понимания закономерностей, используют их в реш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составляют алгоритм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сти при решении учебной задачи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классниками при решении задач; умеют выслушать оппонента. Формул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руют выводы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- формулы координат вектора через координаты его конца и начала, координат середины отрезка,   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длины вектора и расстояния между двумя точками;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уравнения окружности и прямой, осей координат.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. используя ИКТ, дост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верную информацию, необходимую для реш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 вида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посредством пис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Синус, косинус, тангенс, котангенс угла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- понятия синуса, косинуса и тангенса для углов </w:t>
            </w:r>
            <w:r w:rsidRPr="009F1F5C">
              <w:rPr>
                <w:rFonts w:ascii="Times New Roman" w:hAnsi="Times New Roman" w:cs="Times New Roman"/>
                <w:w w:val="112"/>
                <w:sz w:val="20"/>
                <w:szCs w:val="20"/>
              </w:rPr>
              <w:t>от 0</w:t>
            </w:r>
            <w:r w:rsidRPr="009F1F5C">
              <w:rPr>
                <w:rFonts w:ascii="Times New Roman" w:hAnsi="Times New Roman" w:cs="Times New Roman"/>
                <w:w w:val="112"/>
                <w:position w:val="-4"/>
                <w:sz w:val="20"/>
                <w:szCs w:val="20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7" o:title=""/>
                </v:shape>
                <o:OLEObject Type="Embed" ProgID="Equation.3" ShapeID="_x0000_i1025" DrawAspect="Content" ObjectID="_1698219061" r:id="rId8"/>
              </w:object>
            </w:r>
            <w:r w:rsidRPr="009F1F5C"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 до 180</w:t>
            </w:r>
            <w:r w:rsidRPr="009F1F5C">
              <w:rPr>
                <w:rFonts w:ascii="Times New Roman" w:hAnsi="Times New Roman" w:cs="Times New Roman"/>
                <w:w w:val="112"/>
                <w:position w:val="-4"/>
                <w:sz w:val="20"/>
                <w:szCs w:val="20"/>
              </w:rPr>
              <w:object w:dxaOrig="139" w:dyaOrig="300">
                <v:shape id="_x0000_i1026" type="#_x0000_t75" style="width:6.75pt;height:15pt" o:ole="">
                  <v:imagedata r:id="rId9" o:title=""/>
                </v:shape>
                <o:OLEObject Type="Embed" ProgID="Equation.3" ShapeID="_x0000_i1026" DrawAspect="Content" ObjectID="_1698219062" r:id="rId10"/>
              </w:objec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основное тригонометрическое тождество;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формулы приведения;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цию, смысл данной информации в собственной жи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- формулы для вычисления координат точки; соотношения между сторонами и углами   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треугольника: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теорему о площади треугольника;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- теоремы синусов и косинусов и  измерительные работы, основанные на использовании этих 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теорем;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цию, смысл данной информации в собственной жи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определение скалярного произведения векторов;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условие перпендикулярности ненулевых векторов;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выражение скалярного произведения в координатах и его свойства.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. используя ИКТ, дост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верную информацию, необходимую для реш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ность, творчество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методы решения треугольников.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 вида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посредством пис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 вида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посредством пис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854"/>
        </w:trPr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определение правильного мног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угольника;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теоремы об окружности, описа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ной около правильного многоугольника, и 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ружности,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вписанной</w:t>
            </w:r>
            <w:proofErr w:type="gram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в правильный мног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угольник;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формулы для вычи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ления угла, площади и стороны правильного многоугольника и 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диуса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 вписанной в него окружн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шении задач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дачей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- формулы длины окружности и дуги 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ружности;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формулы площади круга и кругового се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тора;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щью учителя и ИКТ средств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зрения при решении математических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</w:t>
            </w:r>
            <w:proofErr w:type="gram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: : - </w:t>
            </w:r>
            <w:proofErr w:type="gram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формулы длины окружности и дуги окру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- формулы площади круга и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кругового се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тора;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 обоснованное рассуждение, включающее установление причинно-следственных св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зей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сверяют свои действия с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целью, вносят коррект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ками при решении задач; умеют выслушать оппонента. Формулируют 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 вида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посредством пис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движения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ff0"/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 опр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деление движения и его свойс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т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ва;</w:t>
            </w:r>
          </w:p>
          <w:p w:rsidR="000E279E" w:rsidRPr="009F1F5C" w:rsidRDefault="000E279E" w:rsidP="008D0862">
            <w:pPr>
              <w:pStyle w:val="aff0"/>
              <w:tabs>
                <w:tab w:val="left" w:pos="142"/>
              </w:tabs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-примеры движения: ос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вую и центральную симметрии, параллельный перенос и п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ворот;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почку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воению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869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ff0"/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Знать и понимать: Знать и пон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мать: 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 определение движ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ния и его свойства;</w:t>
            </w:r>
          </w:p>
          <w:p w:rsidR="000E279E" w:rsidRPr="009F1F5C" w:rsidRDefault="000E279E" w:rsidP="008D0862">
            <w:pPr>
              <w:pStyle w:val="aff0"/>
              <w:tabs>
                <w:tab w:val="left" w:pos="142"/>
              </w:tabs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-примеры движения: ос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вую и центральную симметрии, параллельный перенос и п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ворот;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. используя ИКТ, достоверную информацию, необходимую для реш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9F1F5C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pStyle w:val="aff0"/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 при движ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нии любая фигура переходит в равную ей ф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гуру;</w:t>
            </w:r>
          </w:p>
          <w:p w:rsidR="000E279E" w:rsidRPr="009F1F5C" w:rsidRDefault="000E279E" w:rsidP="008D0862">
            <w:pPr>
              <w:pStyle w:val="aff0"/>
              <w:ind w:right="24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- эквивалентность понятий наложения и движ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w w:val="113"/>
                <w:sz w:val="20"/>
                <w:szCs w:val="20"/>
              </w:rPr>
              <w:t>ния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ют план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№4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ченные формулы и теоремы при решении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го вида задач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посредством пис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гура называется многогранником, назвать его элеме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ты; 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ляют им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ют свои мысли посредством письменной речи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понимать: </w:t>
            </w:r>
            <w:r w:rsidRPr="009F1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1219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ность, творчество. Адекватно оценивают резул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таты работы с помощью критериев оце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1134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5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аксиомах планиметрии (2ч)</w:t>
            </w:r>
          </w:p>
          <w:p w:rsidR="000E279E" w:rsidRPr="009F1F5C" w:rsidRDefault="000E279E" w:rsidP="008D0862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8" w:type="pct"/>
          </w:tcPr>
          <w:p w:rsidR="000E279E" w:rsidRPr="009F1F5C" w:rsidRDefault="000E279E" w:rsidP="008D0862">
            <w:pPr>
              <w:pStyle w:val="NoSpacing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аксиомы планиметрии, 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шать задачи </w:t>
            </w:r>
          </w:p>
        </w:tc>
        <w:tc>
          <w:tcPr>
            <w:tcW w:w="1446" w:type="pct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ную в задаче, переформулируют условие, извлекать необходимую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</w:p>
        </w:tc>
        <w:tc>
          <w:tcPr>
            <w:tcW w:w="12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9E" w:rsidRPr="009F1F5C" w:rsidTr="000E279E">
        <w:trPr>
          <w:trHeight w:val="3742"/>
        </w:trPr>
        <w:tc>
          <w:tcPr>
            <w:tcW w:w="140" w:type="pct"/>
            <w:vAlign w:val="center"/>
          </w:tcPr>
          <w:p w:rsidR="000E279E" w:rsidRPr="009F1F5C" w:rsidRDefault="000E279E" w:rsidP="008D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62-68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88" w:type="pct"/>
          </w:tcPr>
          <w:p w:rsidR="000E279E" w:rsidRPr="009F1F5C" w:rsidRDefault="000E279E" w:rsidP="008D0862">
            <w:pPr>
              <w:rPr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pct"/>
          </w:tcPr>
          <w:p w:rsidR="000E279E" w:rsidRPr="009F1F5C" w:rsidRDefault="000E279E" w:rsidP="008D0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изученным в теч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ние года темам;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применять все изученные теоремы при реш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нии задач;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решать тестовые задания баз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вого уровня;</w:t>
            </w:r>
          </w:p>
          <w:p w:rsidR="000E279E" w:rsidRPr="009F1F5C" w:rsidRDefault="000E279E" w:rsidP="008D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- решать задачи повышенного уровня сло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446" w:type="pct"/>
            <w:vAlign w:val="center"/>
          </w:tcPr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bookmarkStart w:id="0" w:name="_GoBack"/>
            <w:bookmarkEnd w:id="0"/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  <w:p w:rsidR="000E279E" w:rsidRPr="009F1F5C" w:rsidRDefault="000E279E" w:rsidP="008D0862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19" w:type="pct"/>
          </w:tcPr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1F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0" w:type="pct"/>
          </w:tcPr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279E" w:rsidRPr="009F1F5C" w:rsidRDefault="000E279E" w:rsidP="008D08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79E" w:rsidRDefault="000E279E" w:rsidP="0069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9E" w:rsidSect="000E279E">
      <w:type w:val="continuous"/>
      <w:pgSz w:w="16838" w:h="11906" w:orient="landscape"/>
      <w:pgMar w:top="567" w:right="567" w:bottom="113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</w:abstractNum>
  <w:abstractNum w:abstractNumId="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03A3426"/>
    <w:multiLevelType w:val="hybridMultilevel"/>
    <w:tmpl w:val="C16E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A66C7"/>
    <w:multiLevelType w:val="hybridMultilevel"/>
    <w:tmpl w:val="F6B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34B"/>
    <w:multiLevelType w:val="hybridMultilevel"/>
    <w:tmpl w:val="2E1429D4"/>
    <w:lvl w:ilvl="0" w:tplc="90F6AFA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7">
    <w:nsid w:val="2348496E"/>
    <w:multiLevelType w:val="multilevel"/>
    <w:tmpl w:val="2FF073F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0461D3A"/>
    <w:multiLevelType w:val="multilevel"/>
    <w:tmpl w:val="393283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6AA5D7C"/>
    <w:multiLevelType w:val="multilevel"/>
    <w:tmpl w:val="393283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05D0A"/>
    <w:multiLevelType w:val="hybridMultilevel"/>
    <w:tmpl w:val="97E6DDC6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41D98"/>
    <w:multiLevelType w:val="hybridMultilevel"/>
    <w:tmpl w:val="07861E48"/>
    <w:lvl w:ilvl="0" w:tplc="D6F65D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349B8"/>
    <w:multiLevelType w:val="hybridMultilevel"/>
    <w:tmpl w:val="8512A29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E540F"/>
    <w:multiLevelType w:val="multilevel"/>
    <w:tmpl w:val="393283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52970BB"/>
    <w:multiLevelType w:val="hybridMultilevel"/>
    <w:tmpl w:val="12E4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56EA5"/>
    <w:multiLevelType w:val="hybridMultilevel"/>
    <w:tmpl w:val="FF1C5B26"/>
    <w:lvl w:ilvl="0" w:tplc="3DE6351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258"/>
    <w:rsid w:val="00005261"/>
    <w:rsid w:val="00016453"/>
    <w:rsid w:val="00016584"/>
    <w:rsid w:val="00024DDE"/>
    <w:rsid w:val="00025C42"/>
    <w:rsid w:val="00031E11"/>
    <w:rsid w:val="00044AD2"/>
    <w:rsid w:val="00051434"/>
    <w:rsid w:val="00054D91"/>
    <w:rsid w:val="000609CA"/>
    <w:rsid w:val="000625D4"/>
    <w:rsid w:val="00062620"/>
    <w:rsid w:val="00065D6C"/>
    <w:rsid w:val="000720AE"/>
    <w:rsid w:val="0007577B"/>
    <w:rsid w:val="00084132"/>
    <w:rsid w:val="000920D7"/>
    <w:rsid w:val="00094644"/>
    <w:rsid w:val="00096A40"/>
    <w:rsid w:val="000A0D80"/>
    <w:rsid w:val="000A1105"/>
    <w:rsid w:val="000A30A0"/>
    <w:rsid w:val="000A45EE"/>
    <w:rsid w:val="000B48F3"/>
    <w:rsid w:val="000B5740"/>
    <w:rsid w:val="000B6D65"/>
    <w:rsid w:val="000B75F4"/>
    <w:rsid w:val="000C01C4"/>
    <w:rsid w:val="000C0922"/>
    <w:rsid w:val="000C157D"/>
    <w:rsid w:val="000C2145"/>
    <w:rsid w:val="000C51C7"/>
    <w:rsid w:val="000D1412"/>
    <w:rsid w:val="000D2303"/>
    <w:rsid w:val="000D5B85"/>
    <w:rsid w:val="000E279E"/>
    <w:rsid w:val="000E6801"/>
    <w:rsid w:val="000F2F7B"/>
    <w:rsid w:val="000F79BB"/>
    <w:rsid w:val="000F7B3A"/>
    <w:rsid w:val="00100C07"/>
    <w:rsid w:val="001051FA"/>
    <w:rsid w:val="001054FE"/>
    <w:rsid w:val="001074BB"/>
    <w:rsid w:val="00113D91"/>
    <w:rsid w:val="00114AB1"/>
    <w:rsid w:val="00114D78"/>
    <w:rsid w:val="001150B6"/>
    <w:rsid w:val="00115A75"/>
    <w:rsid w:val="00116C27"/>
    <w:rsid w:val="0013055E"/>
    <w:rsid w:val="00134C42"/>
    <w:rsid w:val="001362EC"/>
    <w:rsid w:val="00136FF7"/>
    <w:rsid w:val="001451DE"/>
    <w:rsid w:val="00170A5D"/>
    <w:rsid w:val="001741D2"/>
    <w:rsid w:val="00176D57"/>
    <w:rsid w:val="001772DF"/>
    <w:rsid w:val="00182083"/>
    <w:rsid w:val="0018773C"/>
    <w:rsid w:val="00187C32"/>
    <w:rsid w:val="001915BF"/>
    <w:rsid w:val="00192806"/>
    <w:rsid w:val="00195729"/>
    <w:rsid w:val="00196A0D"/>
    <w:rsid w:val="001A2B46"/>
    <w:rsid w:val="001A3459"/>
    <w:rsid w:val="001B1C29"/>
    <w:rsid w:val="001B207C"/>
    <w:rsid w:val="001B353B"/>
    <w:rsid w:val="001B5A75"/>
    <w:rsid w:val="001C01B2"/>
    <w:rsid w:val="001C13A2"/>
    <w:rsid w:val="001C2E76"/>
    <w:rsid w:val="001C73F4"/>
    <w:rsid w:val="001D69DF"/>
    <w:rsid w:val="001E0B6D"/>
    <w:rsid w:val="001E23AD"/>
    <w:rsid w:val="001E6B94"/>
    <w:rsid w:val="001E7E81"/>
    <w:rsid w:val="001F35F0"/>
    <w:rsid w:val="00204B4C"/>
    <w:rsid w:val="00206D4E"/>
    <w:rsid w:val="002071B3"/>
    <w:rsid w:val="00213D76"/>
    <w:rsid w:val="0022131B"/>
    <w:rsid w:val="00221347"/>
    <w:rsid w:val="00224A9F"/>
    <w:rsid w:val="0023167F"/>
    <w:rsid w:val="00231E71"/>
    <w:rsid w:val="00234551"/>
    <w:rsid w:val="00234DD6"/>
    <w:rsid w:val="00236324"/>
    <w:rsid w:val="0023682E"/>
    <w:rsid w:val="00241A5F"/>
    <w:rsid w:val="0025146D"/>
    <w:rsid w:val="00254123"/>
    <w:rsid w:val="00264FC2"/>
    <w:rsid w:val="00271BEE"/>
    <w:rsid w:val="00275147"/>
    <w:rsid w:val="00281ABE"/>
    <w:rsid w:val="00283773"/>
    <w:rsid w:val="00286F12"/>
    <w:rsid w:val="0028735F"/>
    <w:rsid w:val="00293EF5"/>
    <w:rsid w:val="00293F35"/>
    <w:rsid w:val="00297B51"/>
    <w:rsid w:val="002A3887"/>
    <w:rsid w:val="002A3904"/>
    <w:rsid w:val="002A486D"/>
    <w:rsid w:val="002B2EEA"/>
    <w:rsid w:val="002B3F9F"/>
    <w:rsid w:val="002B4178"/>
    <w:rsid w:val="002B456F"/>
    <w:rsid w:val="002C15F7"/>
    <w:rsid w:val="002C257D"/>
    <w:rsid w:val="002D0503"/>
    <w:rsid w:val="002D296A"/>
    <w:rsid w:val="002D55AA"/>
    <w:rsid w:val="002D69A7"/>
    <w:rsid w:val="002E14FA"/>
    <w:rsid w:val="002E7863"/>
    <w:rsid w:val="002F06A9"/>
    <w:rsid w:val="002F43F4"/>
    <w:rsid w:val="003006EF"/>
    <w:rsid w:val="003033B2"/>
    <w:rsid w:val="00303BD4"/>
    <w:rsid w:val="00307DEA"/>
    <w:rsid w:val="00312403"/>
    <w:rsid w:val="00312929"/>
    <w:rsid w:val="00312E56"/>
    <w:rsid w:val="0031344F"/>
    <w:rsid w:val="0032126C"/>
    <w:rsid w:val="00321AE5"/>
    <w:rsid w:val="00327447"/>
    <w:rsid w:val="00332053"/>
    <w:rsid w:val="00333836"/>
    <w:rsid w:val="0034129F"/>
    <w:rsid w:val="00351C5F"/>
    <w:rsid w:val="00352117"/>
    <w:rsid w:val="0035277D"/>
    <w:rsid w:val="00355EC3"/>
    <w:rsid w:val="003602AC"/>
    <w:rsid w:val="00374F68"/>
    <w:rsid w:val="00375198"/>
    <w:rsid w:val="003801E1"/>
    <w:rsid w:val="00382DD3"/>
    <w:rsid w:val="00387CA9"/>
    <w:rsid w:val="003908DF"/>
    <w:rsid w:val="00394FD6"/>
    <w:rsid w:val="003A1E5C"/>
    <w:rsid w:val="003A21E1"/>
    <w:rsid w:val="003A2484"/>
    <w:rsid w:val="003A3F44"/>
    <w:rsid w:val="003A4708"/>
    <w:rsid w:val="003B186B"/>
    <w:rsid w:val="003B389C"/>
    <w:rsid w:val="003C0DFF"/>
    <w:rsid w:val="003C54EC"/>
    <w:rsid w:val="003C72B3"/>
    <w:rsid w:val="003E000F"/>
    <w:rsid w:val="003E68DE"/>
    <w:rsid w:val="003F466E"/>
    <w:rsid w:val="003F76F2"/>
    <w:rsid w:val="00406BF0"/>
    <w:rsid w:val="0041263C"/>
    <w:rsid w:val="00414534"/>
    <w:rsid w:val="0041562A"/>
    <w:rsid w:val="00420042"/>
    <w:rsid w:val="0042299C"/>
    <w:rsid w:val="00431847"/>
    <w:rsid w:val="00432210"/>
    <w:rsid w:val="004368AD"/>
    <w:rsid w:val="0044330F"/>
    <w:rsid w:val="0044369B"/>
    <w:rsid w:val="0044583A"/>
    <w:rsid w:val="0044641F"/>
    <w:rsid w:val="00452462"/>
    <w:rsid w:val="0045577A"/>
    <w:rsid w:val="0045588D"/>
    <w:rsid w:val="0046034A"/>
    <w:rsid w:val="00461066"/>
    <w:rsid w:val="00462BBA"/>
    <w:rsid w:val="00463443"/>
    <w:rsid w:val="004654D2"/>
    <w:rsid w:val="0046757A"/>
    <w:rsid w:val="00467DDB"/>
    <w:rsid w:val="0047039E"/>
    <w:rsid w:val="00470BC3"/>
    <w:rsid w:val="00474CE7"/>
    <w:rsid w:val="0047552D"/>
    <w:rsid w:val="0048043A"/>
    <w:rsid w:val="00481CA6"/>
    <w:rsid w:val="0048464A"/>
    <w:rsid w:val="00493227"/>
    <w:rsid w:val="004B5316"/>
    <w:rsid w:val="004B5C68"/>
    <w:rsid w:val="004C29F0"/>
    <w:rsid w:val="004C5841"/>
    <w:rsid w:val="004D20E2"/>
    <w:rsid w:val="004E151B"/>
    <w:rsid w:val="004F2B65"/>
    <w:rsid w:val="004F48CC"/>
    <w:rsid w:val="004F61BB"/>
    <w:rsid w:val="004F6B24"/>
    <w:rsid w:val="005017FF"/>
    <w:rsid w:val="00504FC9"/>
    <w:rsid w:val="00511E5C"/>
    <w:rsid w:val="00516B63"/>
    <w:rsid w:val="00521D7B"/>
    <w:rsid w:val="00532C49"/>
    <w:rsid w:val="005409B3"/>
    <w:rsid w:val="00540C68"/>
    <w:rsid w:val="0054282E"/>
    <w:rsid w:val="00547AC8"/>
    <w:rsid w:val="00552C35"/>
    <w:rsid w:val="00555AAD"/>
    <w:rsid w:val="00560F1A"/>
    <w:rsid w:val="00563BEC"/>
    <w:rsid w:val="00564031"/>
    <w:rsid w:val="005658CD"/>
    <w:rsid w:val="00571AF1"/>
    <w:rsid w:val="00572D7A"/>
    <w:rsid w:val="00575D19"/>
    <w:rsid w:val="0058547E"/>
    <w:rsid w:val="00586BDA"/>
    <w:rsid w:val="00594128"/>
    <w:rsid w:val="0059580B"/>
    <w:rsid w:val="005A5724"/>
    <w:rsid w:val="005A677E"/>
    <w:rsid w:val="005D3117"/>
    <w:rsid w:val="005D5C45"/>
    <w:rsid w:val="005E5379"/>
    <w:rsid w:val="005F202C"/>
    <w:rsid w:val="005F5947"/>
    <w:rsid w:val="00600C41"/>
    <w:rsid w:val="006015A1"/>
    <w:rsid w:val="00603EBA"/>
    <w:rsid w:val="0060671D"/>
    <w:rsid w:val="006072DF"/>
    <w:rsid w:val="00611571"/>
    <w:rsid w:val="0061388D"/>
    <w:rsid w:val="00615976"/>
    <w:rsid w:val="00622AAC"/>
    <w:rsid w:val="0063272E"/>
    <w:rsid w:val="00637045"/>
    <w:rsid w:val="0064651B"/>
    <w:rsid w:val="00650A20"/>
    <w:rsid w:val="006531A8"/>
    <w:rsid w:val="00657766"/>
    <w:rsid w:val="006710F4"/>
    <w:rsid w:val="00675E5F"/>
    <w:rsid w:val="006820B7"/>
    <w:rsid w:val="00684C58"/>
    <w:rsid w:val="006925BC"/>
    <w:rsid w:val="00694EF0"/>
    <w:rsid w:val="006A50B1"/>
    <w:rsid w:val="006A6879"/>
    <w:rsid w:val="006A7D7F"/>
    <w:rsid w:val="006B0A40"/>
    <w:rsid w:val="006B1A4B"/>
    <w:rsid w:val="006B45A2"/>
    <w:rsid w:val="006B471A"/>
    <w:rsid w:val="006C118D"/>
    <w:rsid w:val="006C58AC"/>
    <w:rsid w:val="006D04F0"/>
    <w:rsid w:val="006D4171"/>
    <w:rsid w:val="006D7D0E"/>
    <w:rsid w:val="006E68B7"/>
    <w:rsid w:val="006E7461"/>
    <w:rsid w:val="006F2B07"/>
    <w:rsid w:val="006F7243"/>
    <w:rsid w:val="006F7718"/>
    <w:rsid w:val="00704AC6"/>
    <w:rsid w:val="00717BE4"/>
    <w:rsid w:val="00723DE3"/>
    <w:rsid w:val="00724E71"/>
    <w:rsid w:val="00726A86"/>
    <w:rsid w:val="007351DB"/>
    <w:rsid w:val="00741679"/>
    <w:rsid w:val="00741BE2"/>
    <w:rsid w:val="007441BF"/>
    <w:rsid w:val="00745921"/>
    <w:rsid w:val="00751470"/>
    <w:rsid w:val="0075155C"/>
    <w:rsid w:val="00751B46"/>
    <w:rsid w:val="00753F8C"/>
    <w:rsid w:val="007542D2"/>
    <w:rsid w:val="00763504"/>
    <w:rsid w:val="0077145F"/>
    <w:rsid w:val="00771936"/>
    <w:rsid w:val="00783686"/>
    <w:rsid w:val="00784DED"/>
    <w:rsid w:val="00786F0A"/>
    <w:rsid w:val="0078730C"/>
    <w:rsid w:val="00790651"/>
    <w:rsid w:val="00793D0A"/>
    <w:rsid w:val="007A1689"/>
    <w:rsid w:val="007A43D6"/>
    <w:rsid w:val="007A6BDE"/>
    <w:rsid w:val="007A6F0B"/>
    <w:rsid w:val="007B4380"/>
    <w:rsid w:val="007B4B8B"/>
    <w:rsid w:val="007B4D09"/>
    <w:rsid w:val="007B6697"/>
    <w:rsid w:val="007C01E8"/>
    <w:rsid w:val="007C3F24"/>
    <w:rsid w:val="007C55A2"/>
    <w:rsid w:val="007C5F1D"/>
    <w:rsid w:val="007C6089"/>
    <w:rsid w:val="007D2EE3"/>
    <w:rsid w:val="007D3A95"/>
    <w:rsid w:val="007D44DC"/>
    <w:rsid w:val="007E57C8"/>
    <w:rsid w:val="007F04E3"/>
    <w:rsid w:val="007F2639"/>
    <w:rsid w:val="007F3F9B"/>
    <w:rsid w:val="007F45C8"/>
    <w:rsid w:val="00804B1F"/>
    <w:rsid w:val="00804ED1"/>
    <w:rsid w:val="008056FD"/>
    <w:rsid w:val="00805D6D"/>
    <w:rsid w:val="00820500"/>
    <w:rsid w:val="0082539D"/>
    <w:rsid w:val="008311E8"/>
    <w:rsid w:val="008335FA"/>
    <w:rsid w:val="00833A54"/>
    <w:rsid w:val="008400C3"/>
    <w:rsid w:val="008417A9"/>
    <w:rsid w:val="00843B16"/>
    <w:rsid w:val="00850A74"/>
    <w:rsid w:val="00852034"/>
    <w:rsid w:val="008540A3"/>
    <w:rsid w:val="00854EA9"/>
    <w:rsid w:val="00856D13"/>
    <w:rsid w:val="00864872"/>
    <w:rsid w:val="0086785D"/>
    <w:rsid w:val="008702AF"/>
    <w:rsid w:val="0087763B"/>
    <w:rsid w:val="00885A00"/>
    <w:rsid w:val="00885A2B"/>
    <w:rsid w:val="008871D3"/>
    <w:rsid w:val="008900C7"/>
    <w:rsid w:val="00892109"/>
    <w:rsid w:val="0089311A"/>
    <w:rsid w:val="00893FD7"/>
    <w:rsid w:val="008A4986"/>
    <w:rsid w:val="008B3A53"/>
    <w:rsid w:val="008C067D"/>
    <w:rsid w:val="008C5CA7"/>
    <w:rsid w:val="008D0184"/>
    <w:rsid w:val="008D1008"/>
    <w:rsid w:val="008D2866"/>
    <w:rsid w:val="008D2A81"/>
    <w:rsid w:val="008D4154"/>
    <w:rsid w:val="008E27E8"/>
    <w:rsid w:val="008E546E"/>
    <w:rsid w:val="008F4081"/>
    <w:rsid w:val="008F5DD6"/>
    <w:rsid w:val="00901CA0"/>
    <w:rsid w:val="00906D94"/>
    <w:rsid w:val="0090715B"/>
    <w:rsid w:val="009076CB"/>
    <w:rsid w:val="00910895"/>
    <w:rsid w:val="0091399F"/>
    <w:rsid w:val="00914D55"/>
    <w:rsid w:val="00917C00"/>
    <w:rsid w:val="00920EEF"/>
    <w:rsid w:val="00923D49"/>
    <w:rsid w:val="00924094"/>
    <w:rsid w:val="0092628E"/>
    <w:rsid w:val="00927F2C"/>
    <w:rsid w:val="00930806"/>
    <w:rsid w:val="00932D6A"/>
    <w:rsid w:val="009331FD"/>
    <w:rsid w:val="009349BB"/>
    <w:rsid w:val="00934DE0"/>
    <w:rsid w:val="00936C37"/>
    <w:rsid w:val="00941B18"/>
    <w:rsid w:val="00942B9A"/>
    <w:rsid w:val="00943A16"/>
    <w:rsid w:val="0094645D"/>
    <w:rsid w:val="00955B6A"/>
    <w:rsid w:val="00963663"/>
    <w:rsid w:val="00965D60"/>
    <w:rsid w:val="009724C0"/>
    <w:rsid w:val="00972DB5"/>
    <w:rsid w:val="00981AEA"/>
    <w:rsid w:val="00982DBE"/>
    <w:rsid w:val="00987EB9"/>
    <w:rsid w:val="00987F0C"/>
    <w:rsid w:val="00987FB7"/>
    <w:rsid w:val="00993F71"/>
    <w:rsid w:val="0099723D"/>
    <w:rsid w:val="009A0E89"/>
    <w:rsid w:val="009A1259"/>
    <w:rsid w:val="009A206F"/>
    <w:rsid w:val="009C0330"/>
    <w:rsid w:val="009C187E"/>
    <w:rsid w:val="009C53CD"/>
    <w:rsid w:val="009D04D7"/>
    <w:rsid w:val="009D5434"/>
    <w:rsid w:val="009E2612"/>
    <w:rsid w:val="009E432D"/>
    <w:rsid w:val="009E4946"/>
    <w:rsid w:val="009E6000"/>
    <w:rsid w:val="009E6F5A"/>
    <w:rsid w:val="00A01007"/>
    <w:rsid w:val="00A06A61"/>
    <w:rsid w:val="00A13DE9"/>
    <w:rsid w:val="00A23B1E"/>
    <w:rsid w:val="00A319EC"/>
    <w:rsid w:val="00A333D1"/>
    <w:rsid w:val="00A34258"/>
    <w:rsid w:val="00A349DE"/>
    <w:rsid w:val="00A36A63"/>
    <w:rsid w:val="00A4099D"/>
    <w:rsid w:val="00A613F0"/>
    <w:rsid w:val="00A63401"/>
    <w:rsid w:val="00A7054C"/>
    <w:rsid w:val="00A72549"/>
    <w:rsid w:val="00A74F3C"/>
    <w:rsid w:val="00A82178"/>
    <w:rsid w:val="00A82FE8"/>
    <w:rsid w:val="00A86651"/>
    <w:rsid w:val="00A94543"/>
    <w:rsid w:val="00AA5AB1"/>
    <w:rsid w:val="00AB5B4E"/>
    <w:rsid w:val="00AC3445"/>
    <w:rsid w:val="00AC70AE"/>
    <w:rsid w:val="00AC7513"/>
    <w:rsid w:val="00AD0B88"/>
    <w:rsid w:val="00AD5384"/>
    <w:rsid w:val="00AD5B94"/>
    <w:rsid w:val="00AD5D3A"/>
    <w:rsid w:val="00AE0FA1"/>
    <w:rsid w:val="00AE443F"/>
    <w:rsid w:val="00AE7A17"/>
    <w:rsid w:val="00AF0D62"/>
    <w:rsid w:val="00AF0F60"/>
    <w:rsid w:val="00B002F2"/>
    <w:rsid w:val="00B01ABD"/>
    <w:rsid w:val="00B05405"/>
    <w:rsid w:val="00B05D65"/>
    <w:rsid w:val="00B06A5C"/>
    <w:rsid w:val="00B07CE9"/>
    <w:rsid w:val="00B14635"/>
    <w:rsid w:val="00B1555D"/>
    <w:rsid w:val="00B23593"/>
    <w:rsid w:val="00B32144"/>
    <w:rsid w:val="00B32D70"/>
    <w:rsid w:val="00B33090"/>
    <w:rsid w:val="00B35FA6"/>
    <w:rsid w:val="00B37551"/>
    <w:rsid w:val="00B37D36"/>
    <w:rsid w:val="00B41E0F"/>
    <w:rsid w:val="00B46437"/>
    <w:rsid w:val="00B551B9"/>
    <w:rsid w:val="00B55843"/>
    <w:rsid w:val="00B55AB2"/>
    <w:rsid w:val="00B62C47"/>
    <w:rsid w:val="00B71441"/>
    <w:rsid w:val="00B835AE"/>
    <w:rsid w:val="00B8414E"/>
    <w:rsid w:val="00B84BED"/>
    <w:rsid w:val="00B86607"/>
    <w:rsid w:val="00B87538"/>
    <w:rsid w:val="00B935B7"/>
    <w:rsid w:val="00B95CF7"/>
    <w:rsid w:val="00BA0F9A"/>
    <w:rsid w:val="00BA1315"/>
    <w:rsid w:val="00BA3B3F"/>
    <w:rsid w:val="00BB3449"/>
    <w:rsid w:val="00BB4EC9"/>
    <w:rsid w:val="00BB5C90"/>
    <w:rsid w:val="00BC17FB"/>
    <w:rsid w:val="00BC2065"/>
    <w:rsid w:val="00BC2D76"/>
    <w:rsid w:val="00BC320B"/>
    <w:rsid w:val="00BC43FF"/>
    <w:rsid w:val="00BC4E30"/>
    <w:rsid w:val="00BC7668"/>
    <w:rsid w:val="00BD122C"/>
    <w:rsid w:val="00BD481C"/>
    <w:rsid w:val="00BE3EA2"/>
    <w:rsid w:val="00BF0839"/>
    <w:rsid w:val="00BF116E"/>
    <w:rsid w:val="00BF2602"/>
    <w:rsid w:val="00BF3FB0"/>
    <w:rsid w:val="00BF6865"/>
    <w:rsid w:val="00BF6EC7"/>
    <w:rsid w:val="00C01EAC"/>
    <w:rsid w:val="00C040FE"/>
    <w:rsid w:val="00C138E1"/>
    <w:rsid w:val="00C1604E"/>
    <w:rsid w:val="00C20529"/>
    <w:rsid w:val="00C31FDB"/>
    <w:rsid w:val="00C347C4"/>
    <w:rsid w:val="00C374CA"/>
    <w:rsid w:val="00C44C52"/>
    <w:rsid w:val="00C45C5C"/>
    <w:rsid w:val="00C54C2F"/>
    <w:rsid w:val="00C559AB"/>
    <w:rsid w:val="00C605A7"/>
    <w:rsid w:val="00C625B0"/>
    <w:rsid w:val="00C64CC2"/>
    <w:rsid w:val="00C8104E"/>
    <w:rsid w:val="00C81F78"/>
    <w:rsid w:val="00C83905"/>
    <w:rsid w:val="00C85884"/>
    <w:rsid w:val="00C92601"/>
    <w:rsid w:val="00C951D9"/>
    <w:rsid w:val="00CA3AC8"/>
    <w:rsid w:val="00CB02BC"/>
    <w:rsid w:val="00CB4D46"/>
    <w:rsid w:val="00CB7AA5"/>
    <w:rsid w:val="00CC3274"/>
    <w:rsid w:val="00CC7E8F"/>
    <w:rsid w:val="00CE145B"/>
    <w:rsid w:val="00CE51D4"/>
    <w:rsid w:val="00CF27A8"/>
    <w:rsid w:val="00CF5D47"/>
    <w:rsid w:val="00CF6DA4"/>
    <w:rsid w:val="00D0348E"/>
    <w:rsid w:val="00D03BB6"/>
    <w:rsid w:val="00D03F03"/>
    <w:rsid w:val="00D068DB"/>
    <w:rsid w:val="00D07020"/>
    <w:rsid w:val="00D07B6E"/>
    <w:rsid w:val="00D1486F"/>
    <w:rsid w:val="00D20399"/>
    <w:rsid w:val="00D24873"/>
    <w:rsid w:val="00D33BA0"/>
    <w:rsid w:val="00D34D24"/>
    <w:rsid w:val="00D40FE1"/>
    <w:rsid w:val="00D4289C"/>
    <w:rsid w:val="00D42A2E"/>
    <w:rsid w:val="00D44299"/>
    <w:rsid w:val="00D44752"/>
    <w:rsid w:val="00D455AC"/>
    <w:rsid w:val="00D53530"/>
    <w:rsid w:val="00D564AC"/>
    <w:rsid w:val="00D56A2D"/>
    <w:rsid w:val="00D63D63"/>
    <w:rsid w:val="00D71687"/>
    <w:rsid w:val="00D76EBB"/>
    <w:rsid w:val="00D80678"/>
    <w:rsid w:val="00D80965"/>
    <w:rsid w:val="00D80DA6"/>
    <w:rsid w:val="00D91519"/>
    <w:rsid w:val="00D922B3"/>
    <w:rsid w:val="00D9543F"/>
    <w:rsid w:val="00DA3314"/>
    <w:rsid w:val="00DA4DCC"/>
    <w:rsid w:val="00DB08BF"/>
    <w:rsid w:val="00DC0586"/>
    <w:rsid w:val="00DC0A11"/>
    <w:rsid w:val="00DC0BB0"/>
    <w:rsid w:val="00DC2024"/>
    <w:rsid w:val="00DD216D"/>
    <w:rsid w:val="00DD22D7"/>
    <w:rsid w:val="00DD57E9"/>
    <w:rsid w:val="00DE0A64"/>
    <w:rsid w:val="00DE4B1C"/>
    <w:rsid w:val="00DF0E6A"/>
    <w:rsid w:val="00DF2585"/>
    <w:rsid w:val="00DF2F92"/>
    <w:rsid w:val="00DF7852"/>
    <w:rsid w:val="00E009C1"/>
    <w:rsid w:val="00E03F7B"/>
    <w:rsid w:val="00E12CCE"/>
    <w:rsid w:val="00E1460A"/>
    <w:rsid w:val="00E16C90"/>
    <w:rsid w:val="00E16DA2"/>
    <w:rsid w:val="00E20CE1"/>
    <w:rsid w:val="00E26671"/>
    <w:rsid w:val="00E27789"/>
    <w:rsid w:val="00E44604"/>
    <w:rsid w:val="00E466CD"/>
    <w:rsid w:val="00E62656"/>
    <w:rsid w:val="00E673FB"/>
    <w:rsid w:val="00E7403D"/>
    <w:rsid w:val="00E75207"/>
    <w:rsid w:val="00E772CC"/>
    <w:rsid w:val="00E83CEE"/>
    <w:rsid w:val="00E84036"/>
    <w:rsid w:val="00E844D5"/>
    <w:rsid w:val="00E84BCB"/>
    <w:rsid w:val="00E86B78"/>
    <w:rsid w:val="00EA0DE9"/>
    <w:rsid w:val="00EA2A2F"/>
    <w:rsid w:val="00EA4F2E"/>
    <w:rsid w:val="00EB2552"/>
    <w:rsid w:val="00EC296F"/>
    <w:rsid w:val="00EC764F"/>
    <w:rsid w:val="00ED02F4"/>
    <w:rsid w:val="00EE21A9"/>
    <w:rsid w:val="00EE6894"/>
    <w:rsid w:val="00EF23C5"/>
    <w:rsid w:val="00EF3A42"/>
    <w:rsid w:val="00EF7538"/>
    <w:rsid w:val="00F00AB5"/>
    <w:rsid w:val="00F06B84"/>
    <w:rsid w:val="00F07575"/>
    <w:rsid w:val="00F07BB1"/>
    <w:rsid w:val="00F11201"/>
    <w:rsid w:val="00F202A0"/>
    <w:rsid w:val="00F317A2"/>
    <w:rsid w:val="00F31AC8"/>
    <w:rsid w:val="00F31B11"/>
    <w:rsid w:val="00F424CD"/>
    <w:rsid w:val="00F56F8E"/>
    <w:rsid w:val="00F620AA"/>
    <w:rsid w:val="00F64834"/>
    <w:rsid w:val="00F701FC"/>
    <w:rsid w:val="00F703D9"/>
    <w:rsid w:val="00F729CC"/>
    <w:rsid w:val="00F813F1"/>
    <w:rsid w:val="00F8396A"/>
    <w:rsid w:val="00F868FF"/>
    <w:rsid w:val="00F9098E"/>
    <w:rsid w:val="00F90B30"/>
    <w:rsid w:val="00F90DBF"/>
    <w:rsid w:val="00F92587"/>
    <w:rsid w:val="00F9276C"/>
    <w:rsid w:val="00F930C0"/>
    <w:rsid w:val="00F95F87"/>
    <w:rsid w:val="00F96E75"/>
    <w:rsid w:val="00F96FC7"/>
    <w:rsid w:val="00F97B71"/>
    <w:rsid w:val="00FA1743"/>
    <w:rsid w:val="00FA4311"/>
    <w:rsid w:val="00FB312A"/>
    <w:rsid w:val="00FB598D"/>
    <w:rsid w:val="00FB6FA0"/>
    <w:rsid w:val="00FC3EEE"/>
    <w:rsid w:val="00FC4F7E"/>
    <w:rsid w:val="00FD2882"/>
    <w:rsid w:val="00FD2F01"/>
    <w:rsid w:val="00FD3555"/>
    <w:rsid w:val="00FD7D55"/>
    <w:rsid w:val="00FE05AB"/>
    <w:rsid w:val="00FE1B5A"/>
    <w:rsid w:val="00FE1E7B"/>
    <w:rsid w:val="00FE2EB6"/>
    <w:rsid w:val="00FE5358"/>
    <w:rsid w:val="00FE7D36"/>
    <w:rsid w:val="00FF0619"/>
    <w:rsid w:val="00FF39AC"/>
    <w:rsid w:val="00FF7533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1E1"/>
  </w:style>
  <w:style w:type="paragraph" w:styleId="1">
    <w:name w:val="heading 1"/>
    <w:basedOn w:val="a0"/>
    <w:next w:val="a0"/>
    <w:link w:val="10"/>
    <w:qFormat/>
    <w:rsid w:val="007B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E279E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3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semiHidden/>
    <w:rsid w:val="00856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85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85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9"/>
    <w:next w:val="aa"/>
    <w:link w:val="ab"/>
    <w:qFormat/>
    <w:rsid w:val="006A50B1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8"/>
    <w:rsid w:val="006A50B1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styleId="ac">
    <w:name w:val="Title"/>
    <w:basedOn w:val="a0"/>
    <w:next w:val="a8"/>
    <w:link w:val="ad"/>
    <w:qFormat/>
    <w:rsid w:val="006A50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d">
    <w:name w:val="Название Знак"/>
    <w:basedOn w:val="a1"/>
    <w:link w:val="ac"/>
    <w:rsid w:val="006A50B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9">
    <w:name w:val="Заголовок"/>
    <w:basedOn w:val="a0"/>
    <w:next w:val="aa"/>
    <w:rsid w:val="006A50B1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a">
    <w:name w:val="Body Text"/>
    <w:basedOn w:val="a0"/>
    <w:link w:val="ae"/>
    <w:uiPriority w:val="99"/>
    <w:semiHidden/>
    <w:unhideWhenUsed/>
    <w:rsid w:val="006A50B1"/>
    <w:pPr>
      <w:spacing w:after="120"/>
    </w:pPr>
  </w:style>
  <w:style w:type="character" w:customStyle="1" w:styleId="ae">
    <w:name w:val="Основной текст Знак"/>
    <w:basedOn w:val="a1"/>
    <w:link w:val="aa"/>
    <w:uiPriority w:val="99"/>
    <w:semiHidden/>
    <w:rsid w:val="006A50B1"/>
  </w:style>
  <w:style w:type="paragraph" w:styleId="af">
    <w:name w:val="List Paragraph"/>
    <w:basedOn w:val="a0"/>
    <w:uiPriority w:val="34"/>
    <w:qFormat/>
    <w:rsid w:val="00DA4DCC"/>
    <w:pPr>
      <w:ind w:left="720"/>
      <w:contextualSpacing/>
    </w:pPr>
  </w:style>
  <w:style w:type="paragraph" w:styleId="af0">
    <w:name w:val="No Spacing"/>
    <w:aliases w:val="основа"/>
    <w:link w:val="af1"/>
    <w:uiPriority w:val="1"/>
    <w:qFormat/>
    <w:rsid w:val="00E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???????"/>
    <w:rsid w:val="007B669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</w:rPr>
  </w:style>
  <w:style w:type="character" w:styleId="af3">
    <w:name w:val="Placeholder Text"/>
    <w:basedOn w:val="a1"/>
    <w:uiPriority w:val="99"/>
    <w:semiHidden/>
    <w:rsid w:val="00D44752"/>
    <w:rPr>
      <w:color w:val="808080"/>
    </w:rPr>
  </w:style>
  <w:style w:type="paragraph" w:styleId="af4">
    <w:name w:val="Balloon Text"/>
    <w:basedOn w:val="a0"/>
    <w:link w:val="af5"/>
    <w:uiPriority w:val="99"/>
    <w:unhideWhenUsed/>
    <w:rsid w:val="00D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D44752"/>
    <w:rPr>
      <w:rFonts w:ascii="Tahoma" w:hAnsi="Tahoma" w:cs="Tahoma"/>
      <w:sz w:val="16"/>
      <w:szCs w:val="16"/>
    </w:rPr>
  </w:style>
  <w:style w:type="paragraph" w:customStyle="1" w:styleId="body-main">
    <w:name w:val="body-main"/>
    <w:basedOn w:val="a0"/>
    <w:rsid w:val="00F9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2299C"/>
  </w:style>
  <w:style w:type="paragraph" w:customStyle="1" w:styleId="11">
    <w:name w:val="Абзац списка1"/>
    <w:basedOn w:val="a0"/>
    <w:rsid w:val="00C81F78"/>
    <w:pPr>
      <w:suppressAutoHyphens/>
      <w:spacing w:after="0" w:line="100" w:lineRule="atLeast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rsid w:val="009076C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af6">
    <w:name w:val="Hyperlink"/>
    <w:basedOn w:val="a1"/>
    <w:unhideWhenUsed/>
    <w:rsid w:val="006D7D0E"/>
    <w:rPr>
      <w:color w:val="0000FF" w:themeColor="hyperlink"/>
      <w:u w:val="single"/>
    </w:rPr>
  </w:style>
  <w:style w:type="paragraph" w:customStyle="1" w:styleId="c5">
    <w:name w:val="c5"/>
    <w:basedOn w:val="a0"/>
    <w:rsid w:val="006E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E68B7"/>
  </w:style>
  <w:style w:type="paragraph" w:customStyle="1" w:styleId="c12">
    <w:name w:val="c12"/>
    <w:basedOn w:val="a0"/>
    <w:rsid w:val="0056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563BEC"/>
  </w:style>
  <w:style w:type="character" w:customStyle="1" w:styleId="2">
    <w:name w:val="Основной текст (2)"/>
    <w:basedOn w:val="a1"/>
    <w:rsid w:val="000052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1"/>
    <w:rsid w:val="00406BF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1"/>
    <w:rsid w:val="00406B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11pt">
    <w:name w:val="Основной текст (10) + 11 pt"/>
    <w:aliases w:val="Не курсив"/>
    <w:basedOn w:val="a1"/>
    <w:rsid w:val="004322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icrosoftSansSerif95pt">
    <w:name w:val="Основной текст (2) + Microsoft Sans Serif;9;5 pt;Полужирный"/>
    <w:basedOn w:val="a1"/>
    <w:rsid w:val="00AB5B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1"/>
    <w:rsid w:val="00AB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85pt">
    <w:name w:val="Основной текст (2) + Microsoft Sans Serif;8;5 pt"/>
    <w:basedOn w:val="20"/>
    <w:rsid w:val="00AB5B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0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0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0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15"/>
    <w:rsid w:val="00854E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1"/>
    <w:link w:val="150"/>
    <w:rsid w:val="00854E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854EA9"/>
    <w:pPr>
      <w:widowControl w:val="0"/>
      <w:shd w:val="clear" w:color="auto" w:fill="FFFFFF"/>
      <w:spacing w:after="0" w:line="216" w:lineRule="exact"/>
      <w:ind w:hanging="68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MicrosoftSansSerif85pt1pt">
    <w:name w:val="Основной текст (2) + Microsoft Sans Serif;8;5 pt;Курсив;Интервал 1 pt"/>
    <w:basedOn w:val="20"/>
    <w:rsid w:val="00854E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0"/>
    <w:rsid w:val="00854EA9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0"/>
    <w:rsid w:val="0007577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Курсив"/>
    <w:basedOn w:val="20"/>
    <w:rsid w:val="000757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pt-1pt">
    <w:name w:val="Основной текст (2) + Microsoft Sans Serif;10 pt;Курсив;Интервал -1 pt"/>
    <w:basedOn w:val="20"/>
    <w:rsid w:val="000757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1">
    <w:name w:val="Основной текст (15) + Курсив"/>
    <w:basedOn w:val="15"/>
    <w:rsid w:val="003A24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yle4">
    <w:name w:val="Style4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658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658CD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5658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5658CD"/>
    <w:rPr>
      <w:rFonts w:ascii="Times New Roman" w:hAnsi="Times New Roman" w:cs="Times New Roman"/>
      <w:i/>
      <w:iCs/>
      <w:sz w:val="22"/>
      <w:szCs w:val="22"/>
    </w:rPr>
  </w:style>
  <w:style w:type="paragraph" w:customStyle="1" w:styleId="c40">
    <w:name w:val="c40"/>
    <w:basedOn w:val="a0"/>
    <w:rsid w:val="00B8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B8414E"/>
  </w:style>
  <w:style w:type="character" w:customStyle="1" w:styleId="c3">
    <w:name w:val="c3"/>
    <w:basedOn w:val="a1"/>
    <w:rsid w:val="00B8414E"/>
  </w:style>
  <w:style w:type="character" w:customStyle="1" w:styleId="c6">
    <w:name w:val="c6"/>
    <w:basedOn w:val="a1"/>
    <w:rsid w:val="00B8414E"/>
  </w:style>
  <w:style w:type="paragraph" w:styleId="HTML">
    <w:name w:val="HTML Preformatted"/>
    <w:basedOn w:val="a0"/>
    <w:link w:val="HTML0"/>
    <w:uiPriority w:val="99"/>
    <w:unhideWhenUsed/>
    <w:rsid w:val="00C60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60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57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7B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5">
    <w:name w:val="Style15"/>
    <w:basedOn w:val="a0"/>
    <w:uiPriority w:val="99"/>
    <w:rsid w:val="006465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12"/>
    <w:rsid w:val="00D24873"/>
    <w:rPr>
      <w:rFonts w:ascii="Bookman Old Style" w:eastAsia="Bookman Old Style" w:hAnsi="Bookman Old Style" w:cs="Bookman Old Style"/>
      <w:spacing w:val="7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0"/>
    <w:link w:val="af7"/>
    <w:rsid w:val="00D24873"/>
    <w:pPr>
      <w:widowControl w:val="0"/>
      <w:shd w:val="clear" w:color="auto" w:fill="FFFFFF"/>
      <w:spacing w:before="360" w:after="0" w:line="245" w:lineRule="exact"/>
      <w:ind w:hanging="320"/>
      <w:jc w:val="both"/>
    </w:pPr>
    <w:rPr>
      <w:rFonts w:ascii="Bookman Old Style" w:eastAsia="Bookman Old Style" w:hAnsi="Bookman Old Style" w:cs="Bookman Old Style"/>
      <w:spacing w:val="7"/>
      <w:sz w:val="16"/>
      <w:szCs w:val="16"/>
    </w:rPr>
  </w:style>
  <w:style w:type="character" w:customStyle="1" w:styleId="21">
    <w:name w:val="Основной текст (2) + Не полужирный"/>
    <w:basedOn w:val="20"/>
    <w:rsid w:val="00D24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7"/>
    <w:rsid w:val="00D248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8">
    <w:name w:val="НОМЕРА Знак"/>
    <w:link w:val="a"/>
    <w:uiPriority w:val="99"/>
    <w:semiHidden/>
    <w:locked/>
    <w:rsid w:val="00CB7AA5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7"/>
    <w:link w:val="af8"/>
    <w:uiPriority w:val="99"/>
    <w:semiHidden/>
    <w:qFormat/>
    <w:rsid w:val="00CB7AA5"/>
    <w:pPr>
      <w:numPr>
        <w:numId w:val="7"/>
      </w:numPr>
      <w:autoSpaceDN w:val="0"/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101">
    <w:name w:val="Основной текст (10)_"/>
    <w:basedOn w:val="a1"/>
    <w:rsid w:val="001C2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"/>
    <w:basedOn w:val="a1"/>
    <w:rsid w:val="001C2E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">
    <w:name w:val="Основной текст (11)_"/>
    <w:basedOn w:val="a1"/>
    <w:rsid w:val="00854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1"/>
    <w:rsid w:val="00804ED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0">
    <w:name w:val="Основной текст (13)"/>
    <w:basedOn w:val="13"/>
    <w:rsid w:val="00804E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0"/>
    <w:rsid w:val="00804E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5pt">
    <w:name w:val="Основной текст (2) + Arial;9;5 pt;Полужирный"/>
    <w:basedOn w:val="20"/>
    <w:rsid w:val="00804E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TexstOSNOVA1012">
    <w:name w:val="14TexstOSNOVA_10/12"/>
    <w:basedOn w:val="a0"/>
    <w:uiPriority w:val="99"/>
    <w:rsid w:val="00885A00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f9">
    <w:name w:val="Strong"/>
    <w:uiPriority w:val="99"/>
    <w:qFormat/>
    <w:rsid w:val="000E279E"/>
    <w:rPr>
      <w:b/>
      <w:bCs/>
    </w:rPr>
  </w:style>
  <w:style w:type="character" w:customStyle="1" w:styleId="31">
    <w:name w:val="Основной текст (3)_"/>
    <w:link w:val="32"/>
    <w:rsid w:val="000E279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E279E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4">
    <w:name w:val="Заголовок №1_"/>
    <w:link w:val="16"/>
    <w:rsid w:val="000E279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0"/>
    <w:link w:val="14"/>
    <w:rsid w:val="000E279E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0E2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E279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fa">
    <w:name w:val="Block Text"/>
    <w:basedOn w:val="a0"/>
    <w:semiHidden/>
    <w:rsid w:val="000E279E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0E279E"/>
    <w:pPr>
      <w:ind w:left="720"/>
    </w:pPr>
    <w:rPr>
      <w:rFonts w:ascii="Calibri" w:eastAsia="Times New Roman" w:hAnsi="Calibri" w:cs="Calibri"/>
    </w:rPr>
  </w:style>
  <w:style w:type="paragraph" w:customStyle="1" w:styleId="NoSpacing">
    <w:name w:val="No Spacing"/>
    <w:rsid w:val="000E279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b">
    <w:name w:val="footer"/>
    <w:basedOn w:val="a0"/>
    <w:link w:val="afc"/>
    <w:uiPriority w:val="99"/>
    <w:rsid w:val="000E279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c">
    <w:name w:val="Нижний колонтитул Знак"/>
    <w:basedOn w:val="a1"/>
    <w:link w:val="afb"/>
    <w:uiPriority w:val="99"/>
    <w:rsid w:val="000E279E"/>
    <w:rPr>
      <w:rFonts w:ascii="Calibri" w:eastAsia="Times New Roman" w:hAnsi="Calibri" w:cs="Calibri"/>
    </w:rPr>
  </w:style>
  <w:style w:type="character" w:styleId="afd">
    <w:name w:val="page number"/>
    <w:basedOn w:val="a1"/>
    <w:uiPriority w:val="99"/>
    <w:rsid w:val="000E279E"/>
  </w:style>
  <w:style w:type="paragraph" w:styleId="afe">
    <w:name w:val="header"/>
    <w:basedOn w:val="a0"/>
    <w:link w:val="aff"/>
    <w:uiPriority w:val="99"/>
    <w:rsid w:val="000E279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f">
    <w:name w:val="Верхний колонтитул Знак"/>
    <w:basedOn w:val="a1"/>
    <w:link w:val="afe"/>
    <w:uiPriority w:val="99"/>
    <w:rsid w:val="000E279E"/>
    <w:rPr>
      <w:rFonts w:ascii="Calibri" w:eastAsia="Times New Roman" w:hAnsi="Calibri" w:cs="Calibri"/>
    </w:rPr>
  </w:style>
  <w:style w:type="paragraph" w:styleId="22">
    <w:name w:val="Body Text Indent 2"/>
    <w:basedOn w:val="a0"/>
    <w:link w:val="23"/>
    <w:uiPriority w:val="99"/>
    <w:rsid w:val="000E27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E2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0"/>
    <w:rsid w:val="000E2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0"/>
    <w:rsid w:val="000E2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0E279E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aff0">
    <w:name w:val="Стиль"/>
    <w:rsid w:val="000E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8939-FC11-41FB-87D2-5789192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65</Pages>
  <Words>20473</Words>
  <Characters>116697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Учитель</cp:lastModifiedBy>
  <cp:revision>70</cp:revision>
  <cp:lastPrinted>2020-09-29T08:03:00Z</cp:lastPrinted>
  <dcterms:created xsi:type="dcterms:W3CDTF">2018-12-16T16:27:00Z</dcterms:created>
  <dcterms:modified xsi:type="dcterms:W3CDTF">2021-11-12T07:44:00Z</dcterms:modified>
</cp:coreProperties>
</file>