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58" w:rsidRDefault="00363158">
      <w:pPr>
        <w:sectPr w:rsidR="0036315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363158" w:rsidRDefault="00363158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E6511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>УТВЕРЖДАЮ</w:t>
      </w:r>
    </w:p>
    <w:p w:rsidR="00363158" w:rsidRDefault="00E651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>Директор МБОУ «Окская СШ»</w:t>
      </w:r>
    </w:p>
    <w:p w:rsidR="00363158" w:rsidRDefault="00E651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  <w:t>___________Образцов В.В.</w:t>
      </w: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E651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КАЛЕНДАРНЫЙ УЧЕБНЫЙ ГРАФИК</w:t>
      </w:r>
    </w:p>
    <w:p w:rsidR="00363158" w:rsidRDefault="00E651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ДОШКОЛЬНЫХ ГРУПП МБОУ «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Окская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 xml:space="preserve"> СШ»</w:t>
      </w:r>
    </w:p>
    <w:p w:rsidR="00363158" w:rsidRDefault="00E651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 2022</w:t>
      </w:r>
      <w:r>
        <w:rPr>
          <w:rFonts w:ascii="Times New Roman" w:hAnsi="Times New Roman" w:cs="Times New Roman"/>
          <w:b/>
          <w:bCs/>
          <w:lang w:val="ru-RU"/>
        </w:rPr>
        <w:t>-2023 УЧЕБНЫЙ ГОД</w:t>
      </w: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E651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РЯЗАНЬ 2022</w:t>
      </w: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E651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Календарный учебный график дошкольных групп является локальным нормативным документом, регламентирующим общие требования к организации образовательного процесса в 2022-2023 учебном году в МБОУ «Окская СШ»</w:t>
      </w:r>
      <w:proofErr w:type="gramEnd"/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Календарный учебный график разработан в соответстви</w:t>
      </w:r>
      <w:r>
        <w:rPr>
          <w:rFonts w:ascii="Times New Roman" w:hAnsi="Times New Roman" w:cs="Times New Roman"/>
          <w:lang w:val="ru-RU" w:eastAsia="ru-RU"/>
        </w:rPr>
        <w:t>и с нормативно-правовыми документами:</w:t>
      </w:r>
    </w:p>
    <w:p w:rsidR="00363158" w:rsidRDefault="00E6511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Законом Российской Федерации «Об образовании в Российской Федерации» от 29.12.2012г. № 273-ФЗ.</w:t>
      </w:r>
    </w:p>
    <w:p w:rsidR="00363158" w:rsidRDefault="00E6511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 России) от 17 октября 2013 г. № 1155 «Об утверж</w:t>
      </w:r>
      <w:r>
        <w:rPr>
          <w:rFonts w:ascii="Times New Roman" w:hAnsi="Times New Roman" w:cs="Times New Roman"/>
          <w:lang w:val="ru-RU" w:eastAsia="ru-RU"/>
        </w:rPr>
        <w:t>дении федерального государственного образовательного стандарта дошкольного образования».</w:t>
      </w:r>
    </w:p>
    <w:p w:rsidR="00363158" w:rsidRDefault="00E6511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Санитарно-эпидемиологическими правилами и нормативами СанПиН 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 2022-2023 учебном году дошкольные группы МБОУ «</w:t>
      </w:r>
      <w:proofErr w:type="gramStart"/>
      <w:r>
        <w:rPr>
          <w:rFonts w:ascii="Times New Roman" w:hAnsi="Times New Roman" w:cs="Times New Roman"/>
          <w:lang w:val="ru-RU"/>
        </w:rPr>
        <w:t>Окская</w:t>
      </w:r>
      <w:proofErr w:type="gramEnd"/>
      <w:r>
        <w:rPr>
          <w:rFonts w:ascii="Times New Roman" w:hAnsi="Times New Roman" w:cs="Times New Roman"/>
          <w:lang w:val="ru-RU"/>
        </w:rPr>
        <w:t xml:space="preserve"> СШ» реализуют общеобразовательную  программу, ра</w:t>
      </w:r>
      <w:r>
        <w:rPr>
          <w:rFonts w:ascii="Times New Roman" w:hAnsi="Times New Roman" w:cs="Times New Roman"/>
          <w:lang w:val="ru-RU"/>
        </w:rPr>
        <w:t xml:space="preserve">зработанную на основе Примерной общеобразовательной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lang w:val="ru-RU"/>
        </w:rPr>
        <w:t>Вераксы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Т.С.Комаровой</w:t>
      </w:r>
      <w:proofErr w:type="spellEnd"/>
      <w:r>
        <w:rPr>
          <w:rFonts w:ascii="Times New Roman" w:hAnsi="Times New Roman" w:cs="Times New Roman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lang w:val="ru-RU"/>
        </w:rPr>
        <w:t>М.А.Васильевой</w:t>
      </w:r>
      <w:proofErr w:type="spellEnd"/>
      <w:r>
        <w:rPr>
          <w:rFonts w:ascii="Times New Roman" w:hAnsi="Times New Roman" w:cs="Times New Roman"/>
          <w:lang w:val="ru-RU"/>
        </w:rPr>
        <w:t>, 2015 год.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Календарный учебный график учитывает в полном объеме возрастные, психофизические особенности воспитан</w:t>
      </w:r>
      <w:r>
        <w:rPr>
          <w:rFonts w:ascii="Times New Roman" w:hAnsi="Times New Roman" w:cs="Times New Roman"/>
          <w:lang w:val="ru-RU"/>
        </w:rPr>
        <w:t xml:space="preserve">ников и отвечает требованиям охраны их жизни и здоровья. 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Содержание календарного учебного графика включает в себя следующие разделы:</w:t>
      </w:r>
    </w:p>
    <w:p w:rsidR="00363158" w:rsidRDefault="00E6511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работы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дошкольных  групп</w:t>
      </w:r>
      <w:r>
        <w:rPr>
          <w:rFonts w:ascii="Times New Roman" w:hAnsi="Times New Roman" w:cs="Times New Roman"/>
        </w:rPr>
        <w:t>;</w:t>
      </w:r>
    </w:p>
    <w:p w:rsidR="00363158" w:rsidRDefault="00E6511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Продолжительность учебного года, количество недель в учебном году;</w:t>
      </w:r>
    </w:p>
    <w:p w:rsidR="00363158" w:rsidRDefault="00E6511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Организация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образовател</w:t>
      </w:r>
      <w:r>
        <w:rPr>
          <w:rFonts w:ascii="Times New Roman" w:hAnsi="Times New Roman" w:cs="Times New Roman"/>
        </w:rPr>
        <w:t>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процесса</w:t>
      </w:r>
      <w:proofErr w:type="spellEnd"/>
      <w:r>
        <w:rPr>
          <w:rFonts w:ascii="Times New Roman" w:hAnsi="Times New Roman" w:cs="Times New Roman"/>
        </w:rPr>
        <w:t>;</w:t>
      </w:r>
    </w:p>
    <w:p w:rsidR="00363158" w:rsidRDefault="00E6511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Сроки проведения каникул, их начало и окончание;</w:t>
      </w:r>
    </w:p>
    <w:p w:rsidR="00363158" w:rsidRDefault="00E6511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Праздничные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дни</w:t>
      </w:r>
      <w:proofErr w:type="spellEnd"/>
      <w:r>
        <w:rPr>
          <w:rFonts w:ascii="Times New Roman" w:hAnsi="Times New Roman" w:cs="Times New Roman"/>
        </w:rPr>
        <w:t>;</w:t>
      </w:r>
    </w:p>
    <w:p w:rsidR="00363158" w:rsidRDefault="00E6511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Перечень проводимых праздников для воспитанников;</w:t>
      </w:r>
    </w:p>
    <w:p w:rsidR="00363158" w:rsidRDefault="00E6511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Сроки проведения мониторинга достижения детьми планируемых результатов освоения основной общеобразовательной программы </w:t>
      </w:r>
      <w:r>
        <w:rPr>
          <w:rFonts w:ascii="Times New Roman" w:hAnsi="Times New Roman" w:cs="Times New Roman"/>
          <w:lang w:val="ru-RU"/>
        </w:rPr>
        <w:t>дошкольного образования;</w:t>
      </w:r>
    </w:p>
    <w:p w:rsidR="00363158" w:rsidRDefault="00E6511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 ГРУПП в летний период.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Календарный учебный график обсуждается и принимается педагогическим советом и утверждается приказом по МБОУ на первое сентября учебного года. Все изменения, вносимые МБОУ в календарный учебный график, </w:t>
      </w:r>
      <w:r>
        <w:rPr>
          <w:rFonts w:ascii="Times New Roman" w:hAnsi="Times New Roman" w:cs="Times New Roman"/>
          <w:lang w:val="ru-RU"/>
        </w:rPr>
        <w:t>утверждаются приказом по согласованию с учредителем и доводятся до всех участников образовательного процесса.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МБОУ «Окская СШ» в установленном законодательством Российской Федерации порядке несет ответственность за реализацию в полном объеме образовательно</w:t>
      </w:r>
      <w:r>
        <w:rPr>
          <w:rFonts w:ascii="Times New Roman" w:hAnsi="Times New Roman" w:cs="Times New Roman"/>
          <w:lang w:val="ru-RU"/>
        </w:rPr>
        <w:t>й программы в соответствии с календарным учебным графиком.</w:t>
      </w:r>
    </w:p>
    <w:p w:rsidR="00363158" w:rsidRDefault="00363158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E6511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Календарный учебный график на 2022- 2023 учебный год</w:t>
      </w:r>
    </w:p>
    <w:p w:rsidR="00363158" w:rsidRDefault="0036315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Режим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работы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учреждения</w:t>
      </w:r>
      <w:proofErr w:type="spellEnd"/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216"/>
        <w:gridCol w:w="1633"/>
      </w:tblGrid>
      <w:tr w:rsidR="00363158">
        <w:trPr>
          <w:jc w:val="center"/>
        </w:trPr>
        <w:tc>
          <w:tcPr>
            <w:tcW w:w="9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</w:t>
            </w:r>
            <w:proofErr w:type="spellEnd"/>
          </w:p>
        </w:tc>
      </w:tr>
      <w:tr w:rsidR="00363158" w:rsidRPr="00E65111">
        <w:trPr>
          <w:jc w:val="center"/>
        </w:trPr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363158">
        <w:trPr>
          <w:jc w:val="center"/>
        </w:trPr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.30 (10,5 </w:t>
            </w:r>
            <w:proofErr w:type="spellStart"/>
            <w:r>
              <w:rPr>
                <w:rFonts w:ascii="Times New Roman" w:hAnsi="Times New Roman" w:cs="Times New Roman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63158" w:rsidRPr="00E65111">
        <w:trPr>
          <w:jc w:val="center"/>
        </w:trPr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363158" w:rsidRDefault="00363158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58"/>
        <w:gridCol w:w="4413"/>
      </w:tblGrid>
      <w:tr w:rsidR="00363158">
        <w:trPr>
          <w:jc w:val="center"/>
        </w:trPr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63158" w:rsidRDefault="00363158"/>
        </w:tc>
      </w:tr>
      <w:tr w:rsidR="00363158">
        <w:trPr>
          <w:jc w:val="center"/>
        </w:trPr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</w:tr>
      <w:tr w:rsidR="00363158">
        <w:trPr>
          <w:jc w:val="center"/>
        </w:trPr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363158">
        <w:trPr>
          <w:jc w:val="center"/>
        </w:trPr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lang w:eastAsia="ru-RU"/>
              </w:rPr>
              <w:t>01.09.202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31.12.202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363158">
        <w:trPr>
          <w:jc w:val="center"/>
        </w:trPr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11.01.2022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363158" w:rsidRDefault="00363158">
      <w:pPr>
        <w:jc w:val="both"/>
        <w:rPr>
          <w:rFonts w:ascii="Times New Roman" w:hAnsi="Times New Roman" w:cs="Times New Roman"/>
        </w:rPr>
      </w:pPr>
    </w:p>
    <w:p w:rsidR="00363158" w:rsidRDefault="00E6511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Выпуск детей в школу: 31 мая 2023 г.</w:t>
      </w:r>
    </w:p>
    <w:p w:rsidR="00363158" w:rsidRDefault="00363158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363158" w:rsidRDefault="00E65111">
      <w:pPr>
        <w:ind w:firstLine="709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3.Организация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образовательного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процесса</w:t>
      </w:r>
      <w:proofErr w:type="spellEnd"/>
    </w:p>
    <w:p w:rsidR="00363158" w:rsidRDefault="00363158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63"/>
        <w:gridCol w:w="3619"/>
      </w:tblGrid>
      <w:tr w:rsidR="00363158"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возрастной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подгруппы</w:t>
            </w:r>
            <w:proofErr w:type="spellEnd"/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детей</w:t>
            </w:r>
            <w:proofErr w:type="spellEnd"/>
          </w:p>
        </w:tc>
      </w:tr>
      <w:tr w:rsidR="00363158"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Разновозрасные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группы – 4  группы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</w:tr>
    </w:tbl>
    <w:p w:rsidR="00363158" w:rsidRDefault="0036315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Организованная образовательная деятельность с детьми проводиться согласно учебному плану образовательной деятельности МБОУ «Окская СШ» на 2022-2023 учебный год и расписанию организованной образовательной деятельности на 2022-2023 учебный год, утвержденным </w:t>
      </w:r>
      <w:r>
        <w:rPr>
          <w:rFonts w:ascii="Times New Roman" w:hAnsi="Times New Roman" w:cs="Times New Roman"/>
          <w:lang w:val="ru-RU" w:eastAsia="ru-RU"/>
        </w:rPr>
        <w:t>приказом по МБОУ.</w:t>
      </w:r>
    </w:p>
    <w:p w:rsidR="00363158" w:rsidRDefault="00363158">
      <w:pPr>
        <w:widowControl w:val="0"/>
        <w:jc w:val="right"/>
        <w:rPr>
          <w:rFonts w:eastAsia="DejaVu Sans" w:cs="DejaVu Sans"/>
          <w:b/>
          <w:lang w:val="ru-RU" w:eastAsia="hi-IN" w:bidi="hi-IN"/>
        </w:rPr>
      </w:pPr>
    </w:p>
    <w:p w:rsidR="00363158" w:rsidRDefault="00363158">
      <w:pPr>
        <w:widowControl w:val="0"/>
        <w:jc w:val="right"/>
        <w:rPr>
          <w:rFonts w:eastAsia="DejaVu Sans" w:cs="DejaVu Sans"/>
          <w:b/>
          <w:lang w:val="ru-RU" w:eastAsia="hi-IN" w:bidi="hi-IN"/>
        </w:rPr>
      </w:pPr>
    </w:p>
    <w:p w:rsidR="00363158" w:rsidRDefault="00363158">
      <w:pPr>
        <w:widowControl w:val="0"/>
        <w:jc w:val="right"/>
        <w:rPr>
          <w:rFonts w:eastAsia="DejaVu Sans" w:cs="DejaVu Sans"/>
          <w:b/>
          <w:lang w:val="ru-RU" w:eastAsia="hi-IN" w:bidi="hi-IN"/>
        </w:rPr>
      </w:pPr>
    </w:p>
    <w:tbl>
      <w:tblPr>
        <w:tblW w:w="0" w:type="auto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5"/>
        <w:gridCol w:w="2905"/>
        <w:gridCol w:w="1323"/>
        <w:gridCol w:w="1315"/>
        <w:gridCol w:w="1316"/>
        <w:gridCol w:w="1323"/>
        <w:gridCol w:w="1317"/>
      </w:tblGrid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№</w:t>
            </w:r>
          </w:p>
          <w:p w:rsidR="00363158" w:rsidRDefault="00363158">
            <w:pPr>
              <w:widowControl w:val="0"/>
              <w:suppressLineNumbers/>
              <w:rPr>
                <w:rFonts w:eastAsia="DejaVu Sans"/>
                <w:lang w:eastAsia="hi-IN" w:bidi="hi-IN"/>
              </w:rPr>
            </w:pPr>
          </w:p>
          <w:p w:rsidR="00363158" w:rsidRDefault="00363158">
            <w:pPr>
              <w:widowControl w:val="0"/>
              <w:suppressLineNumbers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ascii="Liberation Serif" w:eastAsia="DejaVu Sans" w:hAnsi="Liberation Serif" w:cs="DejaVu Sans"/>
                <w:lang w:eastAsia="hi-IN" w:bidi="hi-IN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средняя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группа</w:t>
            </w:r>
            <w:proofErr w:type="spellEnd"/>
          </w:p>
        </w:tc>
        <w:tc>
          <w:tcPr>
            <w:tcW w:w="2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старшая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группа</w:t>
            </w:r>
            <w:proofErr w:type="spellEnd"/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lastRenderedPageBreak/>
              <w:t>1.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Образовательная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область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в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неделю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в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месяц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в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год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в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неделю</w:t>
            </w:r>
            <w:proofErr w:type="spellEnd"/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в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месяц</w:t>
            </w:r>
            <w:proofErr w:type="spellEnd"/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suppressLineNumbers/>
              <w:jc w:val="center"/>
              <w:rPr>
                <w:rFonts w:eastAsia="DejaVu Sans"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ascii="Liberation Serif" w:eastAsia="DejaVu Sans" w:hAnsi="Liberation Serif" w:cs="DejaVu Sans"/>
                <w:lang w:eastAsia="hi-IN" w:bidi="hi-IN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Количество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занятий</w:t>
            </w:r>
            <w:proofErr w:type="spellEnd"/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63158" w:rsidRDefault="00363158"/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Познавательное</w:t>
            </w:r>
            <w:proofErr w:type="spellEnd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развитие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12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suppressLineNumbers/>
              <w:jc w:val="center"/>
              <w:rPr>
                <w:rFonts w:eastAsia="DejaVu Sans"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Познавательное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развитие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12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Речевое</w:t>
            </w:r>
            <w:proofErr w:type="spellEnd"/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развитие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sz w:val="22"/>
                <w:szCs w:val="22"/>
                <w:lang w:eastAsia="hi-IN" w:bidi="hi-IN"/>
              </w:rPr>
              <w:t>8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suppressLineNumbers/>
              <w:jc w:val="center"/>
              <w:rPr>
                <w:rFonts w:eastAsia="DejaVu Sans"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Развитие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речи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8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suppressLineNumbers/>
              <w:jc w:val="center"/>
              <w:rPr>
                <w:rFonts w:eastAsia="DejaVu Sans"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Чтение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художественной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литературы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Еже-дневно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Еже-дневно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Еже-дневно</w:t>
            </w:r>
            <w:proofErr w:type="spellEnd"/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Еже-дневно</w:t>
            </w:r>
            <w:proofErr w:type="spellEnd"/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Еже-дневно</w:t>
            </w:r>
            <w:proofErr w:type="spellEnd"/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1.3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Художественно-эстетическое</w:t>
            </w:r>
            <w:proofErr w:type="spellEnd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направление</w:t>
            </w:r>
            <w:proofErr w:type="spellEnd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развития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144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20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Музыка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8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val="ru-RU" w:eastAsia="hi-IN" w:bidi="hi-IN"/>
              </w:rPr>
            </w:pPr>
            <w:r>
              <w:rPr>
                <w:rFonts w:eastAsia="DejaVu Sans"/>
                <w:sz w:val="22"/>
                <w:szCs w:val="22"/>
                <w:lang w:val="ru-RU" w:eastAsia="hi-IN" w:bidi="hi-IN"/>
              </w:rPr>
              <w:t>Художественное творчество</w:t>
            </w:r>
          </w:p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val="ru-RU" w:eastAsia="hi-IN" w:bidi="hi-IN"/>
              </w:rPr>
            </w:pPr>
            <w:r>
              <w:rPr>
                <w:rFonts w:eastAsia="DejaVu Sans"/>
                <w:sz w:val="22"/>
                <w:szCs w:val="22"/>
                <w:lang w:val="ru-RU" w:eastAsia="hi-IN" w:bidi="hi-IN"/>
              </w:rPr>
              <w:t>- рисование</w:t>
            </w:r>
          </w:p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val="ru-RU" w:eastAsia="hi-IN" w:bidi="hi-IN"/>
              </w:rPr>
            </w:pPr>
            <w:r>
              <w:rPr>
                <w:rFonts w:eastAsia="DejaVu Sans"/>
                <w:sz w:val="22"/>
                <w:szCs w:val="22"/>
                <w:lang w:val="ru-RU" w:eastAsia="hi-IN" w:bidi="hi-IN"/>
              </w:rPr>
              <w:t>- лепка</w:t>
            </w:r>
          </w:p>
          <w:p w:rsidR="00363158" w:rsidRDefault="00E65111">
            <w:pPr>
              <w:widowControl w:val="0"/>
              <w:suppressLineNumbers/>
              <w:rPr>
                <w:rFonts w:eastAsia="DejaVu Sans"/>
                <w:sz w:val="22"/>
                <w:szCs w:val="22"/>
                <w:lang w:val="ru-RU" w:eastAsia="hi-IN" w:bidi="hi-IN"/>
              </w:rPr>
            </w:pPr>
            <w:r>
              <w:rPr>
                <w:rFonts w:eastAsia="DejaVu Sans"/>
                <w:sz w:val="22"/>
                <w:szCs w:val="22"/>
                <w:lang w:val="ru-RU" w:eastAsia="hi-IN" w:bidi="hi-IN"/>
              </w:rPr>
              <w:t>-аппликация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lang w:val="ru-RU" w:eastAsia="hi-IN" w:bidi="hi-IN"/>
              </w:rPr>
            </w:pPr>
          </w:p>
          <w:p w:rsidR="00363158" w:rsidRDefault="00363158">
            <w:pPr>
              <w:widowControl w:val="0"/>
              <w:jc w:val="center"/>
              <w:rPr>
                <w:rFonts w:eastAsia="DejaVu Sans"/>
                <w:lang w:val="ru-RU" w:eastAsia="hi-IN" w:bidi="hi-IN"/>
              </w:rPr>
            </w:pP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1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0,5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lang w:eastAsia="hi-IN" w:bidi="hi-IN"/>
              </w:rPr>
            </w:pPr>
          </w:p>
          <w:p w:rsidR="00363158" w:rsidRDefault="00363158">
            <w:pPr>
              <w:widowControl w:val="0"/>
              <w:jc w:val="center"/>
              <w:rPr>
                <w:rFonts w:eastAsia="DejaVu Sans"/>
                <w:lang w:eastAsia="hi-IN" w:bidi="hi-IN"/>
              </w:rPr>
            </w:pP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4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lang w:eastAsia="hi-IN" w:bidi="hi-IN"/>
              </w:rPr>
            </w:pPr>
          </w:p>
          <w:p w:rsidR="00363158" w:rsidRDefault="00363158">
            <w:pPr>
              <w:widowControl w:val="0"/>
              <w:jc w:val="center"/>
              <w:rPr>
                <w:rFonts w:eastAsia="DejaVu Sans"/>
                <w:lang w:eastAsia="hi-IN" w:bidi="hi-IN"/>
              </w:rPr>
            </w:pP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36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18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lang w:eastAsia="hi-IN" w:bidi="hi-IN"/>
              </w:rPr>
            </w:pPr>
          </w:p>
          <w:p w:rsidR="00363158" w:rsidRDefault="00363158">
            <w:pPr>
              <w:widowControl w:val="0"/>
              <w:jc w:val="center"/>
              <w:rPr>
                <w:rFonts w:eastAsia="DejaVu Sans"/>
                <w:lang w:eastAsia="hi-IN" w:bidi="hi-IN"/>
              </w:rPr>
            </w:pP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0,5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lang w:eastAsia="hi-IN" w:bidi="hi-IN"/>
              </w:rPr>
            </w:pPr>
          </w:p>
          <w:p w:rsidR="00363158" w:rsidRDefault="00363158">
            <w:pPr>
              <w:widowControl w:val="0"/>
              <w:jc w:val="center"/>
              <w:rPr>
                <w:rFonts w:eastAsia="DejaVu Sans"/>
                <w:lang w:eastAsia="hi-IN" w:bidi="hi-IN"/>
              </w:rPr>
            </w:pP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8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1.4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suppressLineNumbers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Физическое</w:t>
            </w:r>
            <w:proofErr w:type="spellEnd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направление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108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12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Физическая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культура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в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помещении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8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Физическая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культура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на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прогулке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sz w:val="22"/>
                <w:szCs w:val="22"/>
                <w:lang w:eastAsia="hi-IN" w:bidi="hi-IN"/>
              </w:rPr>
              <w:t>4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rPr>
                <w:rFonts w:eastAsia="DejaVu Sans"/>
                <w:sz w:val="22"/>
                <w:szCs w:val="22"/>
                <w:lang w:eastAsia="hi-IN" w:bidi="hi-IN"/>
              </w:rPr>
            </w:pPr>
            <w:proofErr w:type="spellStart"/>
            <w:r>
              <w:rPr>
                <w:rFonts w:eastAsia="DejaVu Sans"/>
                <w:sz w:val="22"/>
                <w:szCs w:val="22"/>
                <w:lang w:eastAsia="hi-IN" w:bidi="hi-IN"/>
              </w:rPr>
              <w:t>Итого</w:t>
            </w:r>
            <w:proofErr w:type="spellEnd"/>
            <w:r>
              <w:rPr>
                <w:rFonts w:eastAsia="DejaVu Sans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360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52</w:t>
            </w:r>
          </w:p>
        </w:tc>
      </w:tr>
      <w:tr w:rsidR="00363158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rPr>
                <w:rFonts w:eastAsia="DejaVu Sans"/>
                <w:color w:val="FF0000"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 xml:space="preserve">3ч 20 </w:t>
            </w: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мин</w:t>
            </w:r>
            <w:proofErr w:type="spellEnd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 xml:space="preserve">. </w:t>
            </w:r>
          </w:p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widowControl w:val="0"/>
              <w:jc w:val="center"/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 xml:space="preserve">5 ч 25 </w:t>
            </w:r>
            <w:proofErr w:type="spellStart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>мин</w:t>
            </w:r>
            <w:proofErr w:type="spellEnd"/>
            <w:r>
              <w:rPr>
                <w:rFonts w:eastAsia="DejaVu Sans"/>
                <w:b/>
                <w:bCs/>
                <w:sz w:val="22"/>
                <w:szCs w:val="22"/>
                <w:lang w:eastAsia="hi-IN" w:bidi="hi-IN"/>
              </w:rPr>
              <w:t xml:space="preserve"> </w:t>
            </w:r>
          </w:p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widowControl w:val="0"/>
              <w:jc w:val="center"/>
              <w:rPr>
                <w:rFonts w:eastAsia="DejaVu Sans"/>
                <w:b/>
                <w:bCs/>
                <w:lang w:eastAsia="hi-IN" w:bidi="hi-IN"/>
              </w:rPr>
            </w:pPr>
          </w:p>
        </w:tc>
      </w:tr>
    </w:tbl>
    <w:p w:rsidR="00363158" w:rsidRDefault="00363158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63158" w:rsidRDefault="003631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63158" w:rsidRDefault="0036315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7"/>
        <w:gridCol w:w="4784"/>
      </w:tblGrid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63158" w:rsidRDefault="00363158"/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Каникулы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Зимние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01.01.2022 г. – 0</w:t>
            </w: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.01.202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5. Праздничные (выходные) дни в соответствии с производственным календарем на 2021, 2022 год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7"/>
        <w:gridCol w:w="4784"/>
      </w:tblGrid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Праздничные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дни</w:t>
            </w:r>
            <w:proofErr w:type="spellEnd"/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63158" w:rsidRDefault="00363158"/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Дата</w:t>
            </w:r>
            <w:proofErr w:type="spellEnd"/>
          </w:p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народного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единства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04.11.2022-06.11.2022г.</w:t>
            </w:r>
          </w:p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Новогодние праздники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31.12.2022 г. по 08.01.2023 г.</w:t>
            </w:r>
          </w:p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День Защитника Отечества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23.02.2022 г.-26.02.2023</w:t>
            </w:r>
          </w:p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Международны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женский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08.03.202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весны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труда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29.04.2023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lang w:val="ru-RU" w:eastAsia="ru-RU"/>
              </w:rPr>
              <w:t>-01.05.2023г</w:t>
            </w:r>
          </w:p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Победы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06.05.-09.05.2023 г.</w:t>
            </w:r>
          </w:p>
        </w:tc>
      </w:tr>
      <w:tr w:rsidR="00363158"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День России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10.06-12.06.2023 г.</w:t>
            </w:r>
          </w:p>
        </w:tc>
      </w:tr>
    </w:tbl>
    <w:p w:rsidR="00363158" w:rsidRDefault="00363158">
      <w:pPr>
        <w:rPr>
          <w:rFonts w:ascii="Times New Roman" w:hAnsi="Times New Roman" w:cs="Times New Roman"/>
          <w:lang w:val="ru-RU" w:eastAsia="ru-RU"/>
        </w:rPr>
      </w:pPr>
    </w:p>
    <w:p w:rsidR="00363158" w:rsidRDefault="00363158">
      <w:pPr>
        <w:rPr>
          <w:rFonts w:ascii="Times New Roman" w:hAnsi="Times New Roman" w:cs="Times New Roman"/>
          <w:lang w:val="ru-RU" w:eastAsia="ru-RU"/>
        </w:rPr>
      </w:pPr>
    </w:p>
    <w:p w:rsidR="00363158" w:rsidRDefault="00E6511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 события на 2022-2023 учебный год</w:t>
      </w: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48"/>
        <w:gridCol w:w="1915"/>
        <w:gridCol w:w="4893"/>
      </w:tblGrid>
      <w:tr w:rsidR="00363158">
        <w:trPr>
          <w:trHeight w:val="326"/>
        </w:trPr>
        <w:tc>
          <w:tcPr>
            <w:tcW w:w="4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before="2" w:line="304" w:lineRule="exact"/>
              <w:ind w:left="1090" w:right="108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48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before="2" w:line="304" w:lineRule="exact"/>
              <w:ind w:left="1750" w:firstLine="8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Событие</w:t>
            </w:r>
          </w:p>
        </w:tc>
      </w:tr>
      <w:tr w:rsidR="00363158">
        <w:trPr>
          <w:trHeight w:val="328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before="2" w:line="306" w:lineRule="exact"/>
              <w:ind w:left="221" w:right="20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месяц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before="2" w:line="306" w:lineRule="exact"/>
              <w:ind w:left="218" w:right="21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число</w:t>
            </w:r>
          </w:p>
        </w:tc>
        <w:tc>
          <w:tcPr>
            <w:tcW w:w="48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/>
        </w:tc>
      </w:tr>
      <w:tr w:rsidR="00363158">
        <w:trPr>
          <w:trHeight w:val="325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before="2" w:line="304" w:lineRule="exact"/>
              <w:ind w:left="221" w:right="2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знаний</w:t>
            </w:r>
          </w:p>
        </w:tc>
      </w:tr>
      <w:tr w:rsidR="00363158">
        <w:trPr>
          <w:trHeight w:val="325"/>
        </w:trPr>
        <w:tc>
          <w:tcPr>
            <w:tcW w:w="2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>
            <w:pPr>
              <w:widowControl w:val="0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219" w:right="2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2-8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Неделя безопасности</w:t>
            </w:r>
          </w:p>
        </w:tc>
      </w:tr>
      <w:tr w:rsidR="00363158">
        <w:trPr>
          <w:trHeight w:val="328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8" w:lineRule="exact"/>
              <w:ind w:left="219" w:right="2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27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8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День работника дошкольного образования</w:t>
            </w:r>
          </w:p>
        </w:tc>
      </w:tr>
      <w:tr w:rsidR="00363158">
        <w:trPr>
          <w:trHeight w:val="325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before="2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106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гражданской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обороны</w:t>
            </w:r>
            <w:proofErr w:type="spellEnd"/>
          </w:p>
        </w:tc>
      </w:tr>
      <w:tr w:rsidR="00363158">
        <w:trPr>
          <w:trHeight w:val="328"/>
        </w:trPr>
        <w:tc>
          <w:tcPr>
            <w:tcW w:w="2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>
            <w:pPr>
              <w:widowControl w:val="0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9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9" w:lineRule="exact"/>
              <w:ind w:left="106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защиты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животных</w:t>
            </w:r>
            <w:proofErr w:type="spellEnd"/>
          </w:p>
        </w:tc>
      </w:tr>
      <w:tr w:rsidR="00363158">
        <w:trPr>
          <w:trHeight w:val="326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106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учителя</w:t>
            </w:r>
            <w:proofErr w:type="spellEnd"/>
          </w:p>
        </w:tc>
      </w:tr>
      <w:tr w:rsidR="00363158">
        <w:trPr>
          <w:trHeight w:val="976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ind w:left="106" w:right="97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Всероссийский урок «Экология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иэнергосбережение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врамках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Всероссийского</w:t>
            </w:r>
            <w:proofErr w:type="gramEnd"/>
          </w:p>
          <w:p w:rsidR="00363158" w:rsidRDefault="00E65111">
            <w:pPr>
              <w:widowControl w:val="0"/>
              <w:spacing w:before="4" w:line="308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Фестиваля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энергосбережени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363158">
        <w:trPr>
          <w:trHeight w:val="326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106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библиотек</w:t>
            </w:r>
            <w:proofErr w:type="spellEnd"/>
          </w:p>
        </w:tc>
      </w:tr>
      <w:tr w:rsidR="00363158" w:rsidRPr="00E65111">
        <w:trPr>
          <w:trHeight w:val="650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28-30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20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интернета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сероссийский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урок безопасности</w:t>
            </w:r>
          </w:p>
          <w:p w:rsidR="00363158" w:rsidRDefault="00E65111">
            <w:pPr>
              <w:widowControl w:val="0"/>
              <w:spacing w:before="2" w:line="308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Детей в сети Интернет</w:t>
            </w:r>
          </w:p>
        </w:tc>
      </w:tr>
      <w:tr w:rsidR="00363158" w:rsidRPr="00E65111">
        <w:trPr>
          <w:trHeight w:val="647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Pr="00E65111" w:rsidRDefault="00363158">
            <w:pPr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15" w:lineRule="exact"/>
              <w:ind w:left="219" w:righ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22" w:lineRule="exact"/>
              <w:ind w:left="106" w:right="14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125-летие со дня рождения великого русского поэта Сергея Александровича Есенина</w:t>
            </w:r>
          </w:p>
        </w:tc>
      </w:tr>
      <w:tr w:rsidR="00363158">
        <w:trPr>
          <w:trHeight w:val="328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before="5" w:line="304" w:lineRule="exact"/>
              <w:ind w:left="216" w:right="21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Ноябрь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8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8" w:lineRule="exact"/>
              <w:ind w:left="106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единства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(4ноября)</w:t>
            </w:r>
          </w:p>
        </w:tc>
      </w:tr>
      <w:tr w:rsidR="00363158">
        <w:trPr>
          <w:trHeight w:val="325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363158">
            <w:pPr>
              <w:widowControl w:val="0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219" w:right="2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widowControl w:val="0"/>
              <w:spacing w:line="306" w:lineRule="exact"/>
              <w:ind w:left="106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словаря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(22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ноября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</w:tr>
      <w:tr w:rsidR="00363158">
        <w:trPr>
          <w:trHeight w:val="328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pStyle w:val="TableParagraph"/>
              <w:ind w:left="0"/>
              <w:rPr>
                <w:rFonts w:ascii="Calibri" w:hAnsi="Calibri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матери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363158">
        <w:trPr>
          <w:trHeight w:val="326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216" w:right="21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неизвестного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солдата</w:t>
            </w:r>
            <w:proofErr w:type="spellEnd"/>
          </w:p>
        </w:tc>
      </w:tr>
      <w:tr w:rsidR="00363158">
        <w:trPr>
          <w:trHeight w:val="328"/>
        </w:trPr>
        <w:tc>
          <w:tcPr>
            <w:tcW w:w="2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pStyle w:val="TableParagraph"/>
              <w:ind w:left="0"/>
              <w:rPr>
                <w:rFonts w:ascii="Calibri" w:hAnsi="Calibri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Международный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добровольца</w:t>
            </w:r>
            <w:proofErr w:type="spellEnd"/>
          </w:p>
        </w:tc>
      </w:tr>
      <w:tr w:rsidR="00363158">
        <w:trPr>
          <w:trHeight w:val="647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2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1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ДеньконституцииРоссийскойФедерации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>(12</w:t>
            </w:r>
          </w:p>
          <w:p w:rsidR="00363158" w:rsidRDefault="00E65111">
            <w:pPr>
              <w:pStyle w:val="TableParagraph"/>
              <w:spacing w:line="31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>)</w:t>
            </w:r>
          </w:p>
        </w:tc>
      </w:tr>
      <w:tr w:rsidR="00363158" w:rsidRPr="00E65111">
        <w:trPr>
          <w:trHeight w:val="650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6" w:lineRule="exact"/>
              <w:ind w:left="220" w:right="21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2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12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 xml:space="preserve">День </w:t>
            </w:r>
            <w:proofErr w:type="gramStart"/>
            <w:r w:rsidRPr="00E65111">
              <w:rPr>
                <w:rFonts w:ascii="Calibri" w:hAnsi="Calibri"/>
                <w:sz w:val="24"/>
                <w:szCs w:val="24"/>
              </w:rPr>
              <w:t>полного</w:t>
            </w:r>
            <w:proofErr w:type="gramEnd"/>
            <w:r w:rsidRPr="00E6511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5111">
              <w:rPr>
                <w:rFonts w:ascii="Calibri" w:hAnsi="Calibri"/>
                <w:sz w:val="24"/>
                <w:szCs w:val="24"/>
              </w:rPr>
              <w:t>освобожденияЛенинградаот</w:t>
            </w:r>
            <w:proofErr w:type="spellEnd"/>
          </w:p>
          <w:p w:rsidR="00363158" w:rsidRPr="00E65111" w:rsidRDefault="00E65111">
            <w:pPr>
              <w:pStyle w:val="TableParagraph"/>
              <w:spacing w:before="2" w:line="316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>фашистской блокады(1944г.)</w:t>
            </w:r>
          </w:p>
        </w:tc>
      </w:tr>
      <w:tr w:rsidR="00363158">
        <w:trPr>
          <w:trHeight w:val="325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217" w:right="21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Февраль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российской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науки</w:t>
            </w:r>
            <w:proofErr w:type="spellEnd"/>
          </w:p>
        </w:tc>
      </w:tr>
      <w:tr w:rsidR="00363158">
        <w:trPr>
          <w:trHeight w:val="650"/>
        </w:trPr>
        <w:tc>
          <w:tcPr>
            <w:tcW w:w="2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pStyle w:val="TableParagraph"/>
              <w:ind w:left="0"/>
              <w:rPr>
                <w:rFonts w:ascii="Calibri" w:hAnsi="Calibri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2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12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 xml:space="preserve">День памяти о </w:t>
            </w:r>
            <w:proofErr w:type="spellStart"/>
            <w:r w:rsidRPr="00E65111">
              <w:rPr>
                <w:rFonts w:ascii="Calibri" w:hAnsi="Calibri"/>
                <w:sz w:val="24"/>
                <w:szCs w:val="24"/>
              </w:rPr>
              <w:t>россиянах</w:t>
            </w:r>
            <w:proofErr w:type="gramStart"/>
            <w:r w:rsidRPr="00E65111">
              <w:rPr>
                <w:rFonts w:ascii="Calibri" w:hAnsi="Calibri"/>
                <w:sz w:val="24"/>
                <w:szCs w:val="24"/>
              </w:rPr>
              <w:t>,и</w:t>
            </w:r>
            <w:proofErr w:type="gramEnd"/>
            <w:r w:rsidRPr="00E65111">
              <w:rPr>
                <w:rFonts w:ascii="Calibri" w:hAnsi="Calibri"/>
                <w:sz w:val="24"/>
                <w:szCs w:val="24"/>
              </w:rPr>
              <w:t>сполнявших</w:t>
            </w:r>
            <w:proofErr w:type="spellEnd"/>
            <w:r w:rsidRPr="00E65111">
              <w:rPr>
                <w:rFonts w:ascii="Calibri" w:hAnsi="Calibri"/>
                <w:sz w:val="24"/>
                <w:szCs w:val="24"/>
              </w:rPr>
              <w:t xml:space="preserve"> служебный</w:t>
            </w:r>
          </w:p>
          <w:p w:rsidR="00363158" w:rsidRDefault="00E65111">
            <w:pPr>
              <w:pStyle w:val="TableParagraph"/>
              <w:spacing w:before="2" w:line="31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Долг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пределами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Отечества</w:t>
            </w:r>
            <w:proofErr w:type="spellEnd"/>
          </w:p>
        </w:tc>
      </w:tr>
      <w:tr w:rsidR="00363158">
        <w:trPr>
          <w:trHeight w:val="325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защитника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Отечества</w:t>
            </w:r>
            <w:proofErr w:type="spellEnd"/>
          </w:p>
        </w:tc>
      </w:tr>
      <w:tr w:rsidR="00363158">
        <w:trPr>
          <w:trHeight w:val="328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9" w:lineRule="exact"/>
              <w:ind w:left="215" w:right="21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9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9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Всемирный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деньгражданской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обороны</w:t>
            </w:r>
            <w:proofErr w:type="spellEnd"/>
          </w:p>
        </w:tc>
      </w:tr>
      <w:tr w:rsidR="00363158">
        <w:trPr>
          <w:trHeight w:val="326"/>
        </w:trPr>
        <w:tc>
          <w:tcPr>
            <w:tcW w:w="2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pStyle w:val="TableParagraph"/>
              <w:ind w:left="0"/>
              <w:rPr>
                <w:rFonts w:ascii="Calibri" w:hAnsi="Calibri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Международный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женский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</w:p>
        </w:tc>
      </w:tr>
      <w:tr w:rsidR="00363158">
        <w:trPr>
          <w:trHeight w:val="325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воссоединения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Крымаи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363158" w:rsidRPr="00E65111">
        <w:trPr>
          <w:trHeight w:val="328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23-29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08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>Всероссийская неделя детской и юношеской книги</w:t>
            </w:r>
          </w:p>
        </w:tc>
      </w:tr>
      <w:tr w:rsidR="00363158">
        <w:trPr>
          <w:trHeight w:val="647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363158">
            <w:pPr>
              <w:rPr>
                <w:lang w:val="ru-RU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2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23-29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11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>Всероссийская неделя музыки для детей и</w:t>
            </w:r>
          </w:p>
          <w:p w:rsidR="00363158" w:rsidRDefault="00E65111">
            <w:pPr>
              <w:pStyle w:val="TableParagraph"/>
              <w:spacing w:line="31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юношества</w:t>
            </w:r>
            <w:proofErr w:type="spellEnd"/>
          </w:p>
        </w:tc>
      </w:tr>
      <w:tr w:rsidR="00363158" w:rsidRPr="00E65111">
        <w:trPr>
          <w:trHeight w:val="654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9" w:lineRule="exact"/>
              <w:ind w:left="220" w:right="21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4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14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 xml:space="preserve">День </w:t>
            </w:r>
            <w:proofErr w:type="spellStart"/>
            <w:r w:rsidRPr="00E65111">
              <w:rPr>
                <w:rFonts w:ascii="Calibri" w:hAnsi="Calibri"/>
                <w:sz w:val="24"/>
                <w:szCs w:val="24"/>
              </w:rPr>
              <w:t>космонавтики</w:t>
            </w:r>
            <w:proofErr w:type="gramStart"/>
            <w:r w:rsidRPr="00E65111">
              <w:rPr>
                <w:rFonts w:ascii="Calibri" w:hAnsi="Calibri"/>
                <w:sz w:val="24"/>
                <w:szCs w:val="24"/>
              </w:rPr>
              <w:t>.Г</w:t>
            </w:r>
            <w:proofErr w:type="gramEnd"/>
            <w:r w:rsidRPr="00E65111">
              <w:rPr>
                <w:rFonts w:ascii="Calibri" w:hAnsi="Calibri"/>
                <w:sz w:val="24"/>
                <w:szCs w:val="24"/>
              </w:rPr>
              <w:t>агаринскийурок</w:t>
            </w:r>
            <w:proofErr w:type="spellEnd"/>
          </w:p>
          <w:p w:rsidR="00363158" w:rsidRPr="00E65111" w:rsidRDefault="00E65111">
            <w:pPr>
              <w:pStyle w:val="TableParagraph"/>
              <w:spacing w:before="4" w:line="316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>«Космос–это мы»</w:t>
            </w:r>
          </w:p>
        </w:tc>
      </w:tr>
      <w:tr w:rsidR="00363158" w:rsidRPr="00E65111">
        <w:trPr>
          <w:trHeight w:val="325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363158">
            <w:pPr>
              <w:pStyle w:val="TableParagraph"/>
              <w:ind w:left="0"/>
              <w:rPr>
                <w:rFonts w:ascii="Calibri" w:hAnsi="Calibri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06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 xml:space="preserve">День пожарной </w:t>
            </w:r>
            <w:proofErr w:type="spellStart"/>
            <w:r w:rsidRPr="00E65111">
              <w:rPr>
                <w:rFonts w:ascii="Calibri" w:hAnsi="Calibri"/>
                <w:sz w:val="24"/>
                <w:szCs w:val="24"/>
              </w:rPr>
              <w:t>охраны</w:t>
            </w:r>
            <w:proofErr w:type="gramStart"/>
            <w:r w:rsidRPr="00E65111">
              <w:rPr>
                <w:rFonts w:ascii="Calibri" w:hAnsi="Calibri"/>
                <w:sz w:val="24"/>
                <w:szCs w:val="24"/>
              </w:rPr>
              <w:t>.Т</w:t>
            </w:r>
            <w:proofErr w:type="gramEnd"/>
            <w:r w:rsidRPr="00E65111">
              <w:rPr>
                <w:rFonts w:ascii="Calibri" w:hAnsi="Calibri"/>
                <w:sz w:val="24"/>
                <w:szCs w:val="24"/>
              </w:rPr>
              <w:t>ематический</w:t>
            </w:r>
            <w:proofErr w:type="spellEnd"/>
            <w:r w:rsidRPr="00E6511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5111">
              <w:rPr>
                <w:rFonts w:ascii="Calibri" w:hAnsi="Calibri"/>
                <w:sz w:val="24"/>
                <w:szCs w:val="24"/>
              </w:rPr>
              <w:t>урокОБЖ</w:t>
            </w:r>
            <w:proofErr w:type="spellEnd"/>
          </w:p>
        </w:tc>
      </w:tr>
      <w:tr w:rsidR="00363158">
        <w:trPr>
          <w:trHeight w:val="650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9" w:lineRule="exact"/>
              <w:ind w:left="217" w:right="21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4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14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 xml:space="preserve">День Победы советского народа </w:t>
            </w:r>
            <w:proofErr w:type="gramStart"/>
            <w:r w:rsidRPr="00E65111">
              <w:rPr>
                <w:rFonts w:ascii="Calibri" w:hAnsi="Calibri"/>
                <w:sz w:val="24"/>
                <w:szCs w:val="24"/>
              </w:rPr>
              <w:t>в</w:t>
            </w:r>
            <w:proofErr w:type="gramEnd"/>
            <w:r w:rsidRPr="00E65111">
              <w:rPr>
                <w:rFonts w:ascii="Calibri" w:hAnsi="Calibri"/>
                <w:sz w:val="24"/>
                <w:szCs w:val="24"/>
              </w:rPr>
              <w:t xml:space="preserve"> Великой</w:t>
            </w:r>
          </w:p>
          <w:p w:rsidR="00363158" w:rsidRDefault="00E65111">
            <w:pPr>
              <w:pStyle w:val="TableParagraph"/>
              <w:spacing w:line="31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Отечественной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войне1941-1945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годов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(9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>)</w:t>
            </w:r>
          </w:p>
        </w:tc>
      </w:tr>
      <w:tr w:rsidR="00363158">
        <w:trPr>
          <w:trHeight w:val="325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pStyle w:val="TableParagraph"/>
              <w:ind w:left="0"/>
              <w:rPr>
                <w:rFonts w:ascii="Calibri" w:hAnsi="Calibri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Международный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семьи</w:t>
            </w:r>
            <w:proofErr w:type="spellEnd"/>
          </w:p>
        </w:tc>
      </w:tr>
      <w:tr w:rsidR="00363158">
        <w:trPr>
          <w:trHeight w:val="328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218" w:right="210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Международный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защиты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детей</w:t>
            </w:r>
            <w:proofErr w:type="spellEnd"/>
          </w:p>
        </w:tc>
      </w:tr>
      <w:tr w:rsidR="00363158">
        <w:trPr>
          <w:trHeight w:val="647"/>
        </w:trPr>
        <w:tc>
          <w:tcPr>
            <w:tcW w:w="25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>
            <w:pPr>
              <w:pStyle w:val="TableParagraph"/>
              <w:ind w:left="0"/>
              <w:rPr>
                <w:rFonts w:ascii="Calibri" w:hAnsi="Calibri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2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11" w:lineRule="exact"/>
              <w:ind w:left="106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E65111">
              <w:rPr>
                <w:rFonts w:ascii="Calibri" w:hAnsi="Calibri"/>
                <w:sz w:val="24"/>
                <w:szCs w:val="24"/>
              </w:rPr>
              <w:t>День русского языка-Пушкинский день России(6</w:t>
            </w:r>
            <w:proofErr w:type="gramEnd"/>
          </w:p>
          <w:p w:rsidR="00363158" w:rsidRDefault="00E65111">
            <w:pPr>
              <w:pStyle w:val="TableParagraph"/>
              <w:spacing w:line="31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>)</w:t>
            </w:r>
          </w:p>
        </w:tc>
      </w:tr>
      <w:tr w:rsidR="00363158">
        <w:trPr>
          <w:trHeight w:val="328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9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8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Всемирный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окружающей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среды</w:t>
            </w:r>
            <w:proofErr w:type="spellEnd"/>
          </w:p>
        </w:tc>
      </w:tr>
      <w:tr w:rsidR="00363158">
        <w:trPr>
          <w:trHeight w:val="326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0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>(12июня)</w:t>
            </w:r>
          </w:p>
        </w:tc>
      </w:tr>
      <w:tr w:rsidR="00363158">
        <w:trPr>
          <w:trHeight w:val="650"/>
        </w:trPr>
        <w:tc>
          <w:tcPr>
            <w:tcW w:w="25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363158"/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pStyle w:val="TableParagraph"/>
              <w:spacing w:line="312" w:lineRule="exact"/>
              <w:ind w:left="219" w:right="21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3158" w:rsidRPr="00E65111" w:rsidRDefault="00E65111">
            <w:pPr>
              <w:pStyle w:val="TableParagraph"/>
              <w:spacing w:line="312" w:lineRule="exact"/>
              <w:ind w:left="106"/>
              <w:rPr>
                <w:rFonts w:ascii="Calibri" w:hAnsi="Calibri"/>
                <w:sz w:val="24"/>
                <w:szCs w:val="24"/>
              </w:rPr>
            </w:pPr>
            <w:r w:rsidRPr="00E65111">
              <w:rPr>
                <w:rFonts w:ascii="Calibri" w:hAnsi="Calibri"/>
                <w:sz w:val="24"/>
                <w:szCs w:val="24"/>
              </w:rPr>
              <w:t xml:space="preserve">День памяти и скорби </w:t>
            </w:r>
            <w:proofErr w:type="gramStart"/>
            <w:r w:rsidRPr="00E65111">
              <w:rPr>
                <w:rFonts w:ascii="Calibri" w:hAnsi="Calibri"/>
                <w:sz w:val="24"/>
                <w:szCs w:val="24"/>
              </w:rPr>
              <w:t>–д</w:t>
            </w:r>
            <w:proofErr w:type="gramEnd"/>
            <w:r w:rsidRPr="00E65111">
              <w:rPr>
                <w:rFonts w:ascii="Calibri" w:hAnsi="Calibri"/>
                <w:sz w:val="24"/>
                <w:szCs w:val="24"/>
              </w:rPr>
              <w:t>ень начала Великой</w:t>
            </w:r>
          </w:p>
          <w:p w:rsidR="00363158" w:rsidRDefault="00E65111">
            <w:pPr>
              <w:pStyle w:val="TableParagraph"/>
              <w:spacing w:before="2" w:line="316" w:lineRule="exact"/>
              <w:ind w:left="106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Отечественной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войны</w:t>
            </w:r>
            <w:proofErr w:type="spellEnd"/>
          </w:p>
        </w:tc>
      </w:tr>
    </w:tbl>
    <w:p w:rsidR="00363158" w:rsidRDefault="00363158">
      <w:pPr>
        <w:jc w:val="both"/>
        <w:rPr>
          <w:rFonts w:ascii="Times New Roman" w:hAnsi="Times New Roman" w:cs="Times New Roman"/>
        </w:rPr>
      </w:pPr>
    </w:p>
    <w:p w:rsidR="00363158" w:rsidRDefault="00E65111">
      <w:pPr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Календарное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планирование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воспитательной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работы</w:t>
      </w:r>
      <w:proofErr w:type="spellEnd"/>
    </w:p>
    <w:p w:rsidR="00363158" w:rsidRDefault="0036315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1"/>
        <w:gridCol w:w="44"/>
        <w:gridCol w:w="1862"/>
        <w:gridCol w:w="2014"/>
        <w:gridCol w:w="25"/>
        <w:gridCol w:w="2655"/>
      </w:tblGrid>
      <w:tr w:rsidR="00363158"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  <w:proofErr w:type="spellEnd"/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воспитанников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  <w:proofErr w:type="spellEnd"/>
          </w:p>
        </w:tc>
      </w:tr>
      <w:tr w:rsidR="00363158">
        <w:tc>
          <w:tcPr>
            <w:tcW w:w="937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  <w:proofErr w:type="spellEnd"/>
          </w:p>
        </w:tc>
      </w:tr>
      <w:tr w:rsidR="00363158"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"Краски осени" (выставка поделок на осеннюю тематику, созданных из природного и бросового материала, выполненных совместно с родителями)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363158" w:rsidRDefault="00E651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63158"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"Возраст</w:t>
            </w:r>
            <w:r>
              <w:rPr>
                <w:rFonts w:ascii="Times New Roman" w:hAnsi="Times New Roman" w:cs="Times New Roman"/>
                <w:lang w:val="ru-RU"/>
              </w:rPr>
              <w:t xml:space="preserve"> осени – ты дорог и прекрасен!" ко Дню пожилого человека (коллективное творческое  поздравление  для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бабушек и дедушек в группе)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363158"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Выставка-конкурс семейных творческих работ "Зимушка-зима " (в свободной технике)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363158"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>
        <w:trPr>
          <w:trHeight w:val="1112"/>
        </w:trPr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Выставка открыток ко Дню 8 марта  (без участия родителей)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ind w:left="75" w:right="7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363158"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Творческий конкурс «Космические чудеса», посвященный </w:t>
            </w:r>
            <w:r>
              <w:rPr>
                <w:rFonts w:ascii="Times New Roman" w:hAnsi="Times New Roman" w:cs="Times New Roman"/>
                <w:lang w:val="ru-RU"/>
              </w:rPr>
              <w:t>Дню космонавтики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  <w:p w:rsidR="00363158" w:rsidRDefault="0036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58"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Мини-музей "Помним..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тим... гордимся!" </w:t>
            </w: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группах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3-7лет</w:t>
            </w:r>
          </w:p>
        </w:tc>
        <w:tc>
          <w:tcPr>
            <w:tcW w:w="2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363158">
        <w:tc>
          <w:tcPr>
            <w:tcW w:w="9371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spacing w:before="120"/>
              <w:ind w:left="791" w:hanging="70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Праздники</w:t>
            </w:r>
            <w:proofErr w:type="spellEnd"/>
          </w:p>
        </w:tc>
      </w:tr>
      <w:tr w:rsidR="00363158">
        <w:trPr>
          <w:trHeight w:val="1834"/>
        </w:trPr>
        <w:tc>
          <w:tcPr>
            <w:tcW w:w="2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Досуговые мероприятия, посвященные Дню знаний     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"Дня безопасности"    </w:t>
            </w:r>
          </w:p>
        </w:tc>
        <w:tc>
          <w:tcPr>
            <w:tcW w:w="18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3-7лет</w:t>
            </w:r>
          </w:p>
        </w:tc>
        <w:tc>
          <w:tcPr>
            <w:tcW w:w="203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сентября</w:t>
            </w:r>
            <w:proofErr w:type="spellEnd"/>
          </w:p>
        </w:tc>
        <w:tc>
          <w:tcPr>
            <w:tcW w:w="265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3158" w:rsidRDefault="0036315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158">
        <w:trPr>
          <w:trHeight w:val="285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осени</w:t>
            </w:r>
            <w:proofErr w:type="spellEnd"/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rPr>
          <w:trHeight w:val="1805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Физкультурный праздник  ко Дню народного единства «Подвижные игры народов мира»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</w:rPr>
              <w:t>ноября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руководитель</w:t>
            </w:r>
            <w:proofErr w:type="spellEnd"/>
          </w:p>
        </w:tc>
      </w:tr>
      <w:tr w:rsidR="00363158">
        <w:trPr>
          <w:trHeight w:val="237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Новогодние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утренники</w:t>
            </w:r>
            <w:proofErr w:type="spellEnd"/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декабря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руководитель</w:t>
            </w:r>
            <w:proofErr w:type="spellEnd"/>
          </w:p>
        </w:tc>
      </w:tr>
      <w:tr w:rsidR="00363158">
        <w:trPr>
          <w:trHeight w:val="225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Экологический праздник, посвященный Дню Земли 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  <w:p w:rsidR="00363158" w:rsidRDefault="003631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марта</w:t>
            </w:r>
            <w:proofErr w:type="spellEnd"/>
          </w:p>
          <w:p w:rsidR="00363158" w:rsidRDefault="003631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3158" w:rsidRDefault="0036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58">
        <w:trPr>
          <w:trHeight w:val="212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посвященные Международному женскому  дню 8 марта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марта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rPr>
          <w:trHeight w:val="953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Фольклорный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праздник</w:t>
            </w:r>
            <w:proofErr w:type="spellEnd"/>
          </w:p>
          <w:p w:rsidR="00363158" w:rsidRDefault="00E6511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Широкая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масленица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rPr>
          <w:trHeight w:val="963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b"/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чтецов, посвященный 9 мая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rPr>
          <w:trHeight w:val="200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b"/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Победы в ВОВ                                         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мая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rPr>
          <w:trHeight w:val="200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b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«Азбука безопасности»       </w:t>
            </w:r>
          </w:p>
          <w:p w:rsidR="00363158" w:rsidRDefault="00363158">
            <w:pPr>
              <w:pStyle w:val="ab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rPr>
          <w:trHeight w:val="200"/>
        </w:trPr>
        <w:tc>
          <w:tcPr>
            <w:tcW w:w="2815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b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утренники</w:t>
            </w:r>
          </w:p>
        </w:tc>
        <w:tc>
          <w:tcPr>
            <w:tcW w:w="1862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мая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c>
          <w:tcPr>
            <w:tcW w:w="937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досуги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развлечения</w:t>
            </w:r>
            <w:proofErr w:type="spellEnd"/>
          </w:p>
        </w:tc>
      </w:tr>
      <w:tr w:rsidR="00363158">
        <w:trPr>
          <w:trHeight w:val="1039"/>
        </w:trPr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</w:t>
            </w: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"Кот и  мыши"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3-5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rPr>
          <w:trHeight w:val="939"/>
        </w:trPr>
        <w:tc>
          <w:tcPr>
            <w:tcW w:w="277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по ПДД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>
        <w:trPr>
          <w:trHeight w:val="212"/>
        </w:trPr>
        <w:tc>
          <w:tcPr>
            <w:tcW w:w="277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Развлечение по ЗОЖ «Зайка-незнайка»</w:t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>
        <w:trPr>
          <w:trHeight w:val="200"/>
        </w:trPr>
        <w:tc>
          <w:tcPr>
            <w:tcW w:w="277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"День матери"</w:t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«Кто быстрее?»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ноябрь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>
        <w:trPr>
          <w:trHeight w:val="438"/>
        </w:trPr>
        <w:tc>
          <w:tcPr>
            <w:tcW w:w="277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ко Дню народного единства «Моя страна»</w:t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ноябрь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развлечение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Зимняя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прогулка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«Путешествие в страну математики»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«Мои любимые игрушки»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3158" w:rsidRDefault="0036315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Развлечение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Русские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народные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муз.руководитель</w:t>
            </w:r>
            <w:proofErr w:type="spellEnd"/>
          </w:p>
        </w:tc>
      </w:tr>
      <w:tr w:rsidR="00363158">
        <w:trPr>
          <w:trHeight w:val="576"/>
        </w:trPr>
        <w:tc>
          <w:tcPr>
            <w:tcW w:w="277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развлечение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Веселые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старты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</w:p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здоровья «Айболит в гостях у ребят»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spacing w:line="29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посвящённый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23 </w:t>
            </w:r>
            <w:proofErr w:type="spellStart"/>
            <w:r>
              <w:rPr>
                <w:rFonts w:ascii="Times New Roman" w:hAnsi="Times New Roman" w:cs="Times New Roman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63158" w:rsidRDefault="0036315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посвященные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Дню</w:t>
            </w:r>
            <w:proofErr w:type="spellEnd"/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марта</w:t>
            </w:r>
            <w:proofErr w:type="spellEnd"/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развлечение «Мы смелые и умелые»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</w:p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группы </w:t>
            </w:r>
          </w:p>
        </w:tc>
      </w:tr>
      <w:tr w:rsidR="00363158">
        <w:trPr>
          <w:trHeight w:val="623"/>
        </w:trPr>
        <w:tc>
          <w:tcPr>
            <w:tcW w:w="277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Космонавтики»</w:t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групп</w:t>
            </w:r>
            <w:proofErr w:type="spellEnd"/>
          </w:p>
          <w:p w:rsidR="00363158" w:rsidRDefault="0036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Весна-красна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!»</w:t>
            </w:r>
            <w:proofErr w:type="gramEnd"/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руководитель</w:t>
            </w:r>
            <w:proofErr w:type="spellEnd"/>
          </w:p>
        </w:tc>
      </w:tr>
      <w:tr w:rsidR="00363158">
        <w:trPr>
          <w:trHeight w:val="626"/>
        </w:trPr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Тематическое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истота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залог здоровья»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Витаминию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 w:rsidRPr="00E65111">
        <w:tc>
          <w:tcPr>
            <w:tcW w:w="937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Экологические акции, субботники (в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. совместно с семьями </w:t>
            </w:r>
            <w:r>
              <w:rPr>
                <w:rFonts w:ascii="Times New Roman" w:hAnsi="Times New Roman" w:cs="Times New Roman"/>
                <w:b/>
                <w:lang w:val="ru-RU"/>
              </w:rPr>
              <w:t>воспитанников)</w:t>
            </w:r>
          </w:p>
        </w:tc>
      </w:tr>
      <w:tr w:rsidR="00363158">
        <w:trPr>
          <w:trHeight w:val="851"/>
        </w:trPr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Кормушки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птиц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воспитатели</w:t>
            </w:r>
            <w:proofErr w:type="spellEnd"/>
          </w:p>
        </w:tc>
      </w:tr>
      <w:tr w:rsidR="00363158">
        <w:trPr>
          <w:trHeight w:val="838"/>
        </w:trPr>
        <w:tc>
          <w:tcPr>
            <w:tcW w:w="277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Птички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любят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зернышки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3-7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ind w:left="-108" w:right="-107" w:firstLine="14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воспитатели</w:t>
            </w:r>
            <w:proofErr w:type="spellEnd"/>
          </w:p>
        </w:tc>
      </w:tr>
      <w:tr w:rsidR="00363158">
        <w:trPr>
          <w:trHeight w:val="175"/>
        </w:trPr>
        <w:tc>
          <w:tcPr>
            <w:tcW w:w="2771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по благоустройству и озеленению территории ДОУ</w:t>
            </w:r>
          </w:p>
        </w:tc>
        <w:tc>
          <w:tcPr>
            <w:tcW w:w="1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ind w:left="-108" w:right="-107" w:firstLine="14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май-июнь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ст.воспитатель</w:t>
            </w:r>
            <w:proofErr w:type="spellEnd"/>
          </w:p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воспитатели</w:t>
            </w:r>
            <w:proofErr w:type="spellEnd"/>
          </w:p>
        </w:tc>
      </w:tr>
      <w:tr w:rsidR="00363158" w:rsidRPr="00E65111">
        <w:trPr>
          <w:trHeight w:val="413"/>
        </w:trPr>
        <w:tc>
          <w:tcPr>
            <w:tcW w:w="9371" w:type="dxa"/>
            <w:gridSpan w:val="6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Социальные и образовательные акции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. совместно с семьями воспитанников)</w:t>
            </w: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"Подарок ветерану" (подарки в дар ветеранам, сделанные руками детей)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363158">
            <w:pPr>
              <w:jc w:val="both"/>
              <w:rPr>
                <w:rFonts w:ascii="Times New Roman" w:hAnsi="Times New Roman" w:cs="Times New Roman"/>
              </w:rPr>
            </w:pPr>
          </w:p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акции "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Бесссмертный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полк"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май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  <w:tr w:rsidR="00363158">
        <w:tc>
          <w:tcPr>
            <w:tcW w:w="937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социальными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партнерами</w:t>
            </w:r>
            <w:proofErr w:type="spellEnd"/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библиотеки</w:t>
            </w:r>
            <w:proofErr w:type="spellEnd"/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согласованию</w:t>
            </w:r>
            <w:proofErr w:type="spellEnd"/>
          </w:p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ежеквартально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Экскурсии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краеведческий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музей</w:t>
            </w:r>
            <w:proofErr w:type="spellEnd"/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лет</w:t>
            </w:r>
            <w:proofErr w:type="spellEnd"/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согласованию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63158"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Неделя безопасности дорожного движения с участием ГИБДД</w:t>
            </w:r>
          </w:p>
        </w:tc>
        <w:tc>
          <w:tcPr>
            <w:tcW w:w="1906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5-7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согласованию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:rsidR="00363158" w:rsidRDefault="00E651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</w:tr>
    </w:tbl>
    <w:p w:rsidR="00363158" w:rsidRDefault="00363158">
      <w:pPr>
        <w:jc w:val="center"/>
        <w:rPr>
          <w:rFonts w:ascii="Times New Roman" w:hAnsi="Times New Roman" w:cs="Times New Roman"/>
        </w:rPr>
      </w:pPr>
    </w:p>
    <w:p w:rsidR="00363158" w:rsidRDefault="00363158">
      <w:pPr>
        <w:ind w:firstLine="709"/>
        <w:jc w:val="both"/>
        <w:rPr>
          <w:rFonts w:ascii="Times New Roman" w:hAnsi="Times New Roman" w:cs="Times New Roman"/>
          <w:shd w:val="clear" w:color="auto" w:fill="FFFF00"/>
          <w:lang w:eastAsia="ru-RU"/>
        </w:rPr>
      </w:pPr>
    </w:p>
    <w:p w:rsidR="00363158" w:rsidRDefault="00363158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00"/>
          <w:lang w:val="ru-RU" w:eastAsia="ru-RU"/>
        </w:rPr>
      </w:pP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7. Сроки </w:t>
      </w:r>
      <w:r>
        <w:rPr>
          <w:rFonts w:ascii="Times New Roman" w:hAnsi="Times New Roman" w:cs="Times New Roman"/>
          <w:b/>
          <w:bCs/>
          <w:lang w:val="ru-RU"/>
        </w:rPr>
        <w:t>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7"/>
        <w:gridCol w:w="4784"/>
      </w:tblGrid>
      <w:tr w:rsidR="00363158" w:rsidRPr="00E65111">
        <w:trPr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основной общеобразовательной программы дошкольного 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образования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63158" w:rsidRPr="00E65111" w:rsidRDefault="00363158">
            <w:pPr>
              <w:rPr>
                <w:lang w:val="ru-RU"/>
              </w:rPr>
            </w:pPr>
          </w:p>
        </w:tc>
      </w:tr>
      <w:tr w:rsidR="00363158">
        <w:trPr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</w:tr>
      <w:tr w:rsidR="00363158">
        <w:trPr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01.09.202</w:t>
            </w: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- 11.09.202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363158">
        <w:trPr>
          <w:jc w:val="center"/>
        </w:trPr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17.05.202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г. - 28.05.202</w:t>
            </w: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363158" w:rsidRDefault="00363158">
      <w:pPr>
        <w:jc w:val="center"/>
        <w:rPr>
          <w:rFonts w:ascii="Times New Roman" w:hAnsi="Times New Roman" w:cs="Times New Roman"/>
          <w:lang w:eastAsia="ru-RU"/>
        </w:rPr>
      </w:pP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lastRenderedPageBreak/>
        <w:t xml:space="preserve">Проведение мониторинга достижения детьми планируемых результатов освоения основной общеобразовательной программы </w:t>
      </w:r>
      <w:r>
        <w:rPr>
          <w:rFonts w:ascii="Times New Roman" w:hAnsi="Times New Roman" w:cs="Times New Roman"/>
          <w:lang w:val="ru-RU" w:eastAsia="ru-RU"/>
        </w:rPr>
        <w:t>дошкольного образования предусматривает организацию первичного и итогового мониторинга.</w:t>
      </w:r>
    </w:p>
    <w:p w:rsidR="00363158" w:rsidRDefault="00363158">
      <w:pPr>
        <w:ind w:left="-180"/>
        <w:jc w:val="both"/>
        <w:rPr>
          <w:rFonts w:ascii="Times New Roman" w:hAnsi="Times New Roman" w:cs="Times New Roman"/>
          <w:shd w:val="clear" w:color="auto" w:fill="FFFF00"/>
          <w:lang w:val="ru-RU"/>
        </w:rPr>
      </w:pP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>8</w:t>
      </w:r>
      <w:r>
        <w:rPr>
          <w:rFonts w:ascii="Times New Roman" w:hAnsi="Times New Roman" w:cs="Times New Roman"/>
          <w:lang w:val="ru-RU" w:eastAsia="ru-RU"/>
        </w:rPr>
        <w:t xml:space="preserve">. </w:t>
      </w:r>
      <w:r>
        <w:rPr>
          <w:rFonts w:ascii="Times New Roman" w:hAnsi="Times New Roman" w:cs="Times New Roman"/>
          <w:b/>
          <w:bCs/>
          <w:lang w:val="ru-RU" w:eastAsia="ru-RU"/>
        </w:rPr>
        <w:t>Работа в летний период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Летний оздоровительный период: с 01.06.2022 г. по 31.08.2023г.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proofErr w:type="spellStart"/>
      <w:r>
        <w:rPr>
          <w:rFonts w:ascii="Times New Roman" w:hAnsi="Times New Roman" w:cs="Times New Roman"/>
          <w:lang w:val="ru-RU" w:eastAsia="ru-RU"/>
        </w:rPr>
        <w:t>Воспитательно</w:t>
      </w:r>
      <w:proofErr w:type="spellEnd"/>
      <w:r>
        <w:rPr>
          <w:rFonts w:ascii="Times New Roman" w:hAnsi="Times New Roman" w:cs="Times New Roman"/>
          <w:lang w:val="ru-RU" w:eastAsia="ru-RU"/>
        </w:rPr>
        <w:t xml:space="preserve">-образовательная работа в летний оздоровительный период </w:t>
      </w:r>
      <w:r>
        <w:rPr>
          <w:rFonts w:ascii="Times New Roman" w:hAnsi="Times New Roman" w:cs="Times New Roman"/>
          <w:lang w:val="ru-RU" w:eastAsia="ru-RU"/>
        </w:rPr>
        <w:t>планируется в соответствии с Планом летней оздоровительной работы, тематическим планированием, а также с учетом климатических условий региона.</w:t>
      </w:r>
    </w:p>
    <w:p w:rsidR="00363158" w:rsidRDefault="00E6511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Календарный учебный график отражает планирование массовых мероприятий для воспитанников, проводимых летом.</w:t>
      </w:r>
    </w:p>
    <w:p w:rsidR="00363158" w:rsidRDefault="00363158">
      <w:pPr>
        <w:ind w:left="-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41"/>
        <w:gridCol w:w="1441"/>
      </w:tblGrid>
      <w:tr w:rsidR="00363158" w:rsidRPr="00E65111">
        <w:trPr>
          <w:jc w:val="center"/>
        </w:trPr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63158" w:rsidRDefault="00E65111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Мероп</w:t>
            </w: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риятия, проводимые в летний оздоровительный период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63158" w:rsidRPr="00E65111" w:rsidRDefault="00363158">
            <w:pPr>
              <w:rPr>
                <w:lang w:val="ru-RU"/>
              </w:rPr>
            </w:pPr>
          </w:p>
        </w:tc>
      </w:tr>
      <w:tr w:rsidR="00363158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Музыкально-игровая программа ко Дню защиты детей «Лето, солнце, дружба – вот что детям нужно!»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Музыкально-спортивное развлечение «Мой веселый, звонкий мяч»</w:t>
            </w:r>
          </w:p>
        </w:tc>
      </w:tr>
      <w:tr w:rsidR="00363158" w:rsidRPr="00E65111">
        <w:trPr>
          <w:trHeight w:val="610"/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Танцевально-игровая программа </w:t>
            </w:r>
            <w:r>
              <w:rPr>
                <w:rFonts w:ascii="Times New Roman" w:hAnsi="Times New Roman" w:cs="Times New Roman"/>
                <w:lang w:val="ru-RU" w:eastAsia="ru-RU"/>
              </w:rPr>
              <w:t>«Детская дискотека «Эх, хали-гали!»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Конкурс юных мастеров построек из песка «Песочные фантазии»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Спортивно-туристическое развлечение «В поисках клада»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День Нептуна «В гостях у Морского Царя»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Развлечение по ПДД «Дед Мороз и лето»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Летний фестиваль </w:t>
            </w:r>
            <w:r>
              <w:rPr>
                <w:rFonts w:ascii="Times New Roman" w:hAnsi="Times New Roman" w:cs="Times New Roman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БодиАрт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в детском саду»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Физкультурный досуг «Джунгли зовут» (на основе игр-эстафет)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по-детсадовски «Танцуй, пока молодой…!»</w:t>
            </w:r>
          </w:p>
        </w:tc>
      </w:tr>
      <w:tr w:rsidR="00363158" w:rsidRPr="00E65111">
        <w:trPr>
          <w:jc w:val="center"/>
        </w:trPr>
        <w:tc>
          <w:tcPr>
            <w:tcW w:w="9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3158" w:rsidRDefault="00E65111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Заключительное мероприятие «До свидания, лето!»</w:t>
            </w:r>
          </w:p>
        </w:tc>
      </w:tr>
    </w:tbl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363158" w:rsidRPr="00E65111" w:rsidRDefault="00363158">
      <w:pPr>
        <w:spacing w:before="150" w:after="150"/>
        <w:rPr>
          <w:rFonts w:ascii="Times New Roman" w:hAnsi="Times New Roman" w:cs="Times New Roman"/>
          <w:lang w:val="ru-RU" w:eastAsia="ru-RU"/>
        </w:rPr>
      </w:pPr>
      <w:bookmarkStart w:id="0" w:name="_GoBack"/>
      <w:bookmarkEnd w:id="0"/>
    </w:p>
    <w:sectPr w:rsidR="00363158" w:rsidRPr="00E65111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37AE"/>
    <w:multiLevelType w:val="multilevel"/>
    <w:tmpl w:val="BE60E1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2.%3."/>
      <w:lvlJc w:val="right"/>
      <w:pPr>
        <w:ind w:left="2869" w:hanging="180"/>
      </w:pPr>
    </w:lvl>
    <w:lvl w:ilvl="3">
      <w:start w:val="1"/>
      <w:numFmt w:val="decimal"/>
      <w:lvlText w:val="%2.%3.%4."/>
      <w:lvlJc w:val="left"/>
      <w:pPr>
        <w:ind w:left="3589" w:hanging="360"/>
      </w:pPr>
    </w:lvl>
    <w:lvl w:ilvl="4">
      <w:start w:val="1"/>
      <w:numFmt w:val="lowerLetter"/>
      <w:lvlText w:val="%2.%3.%4.%5."/>
      <w:lvlJc w:val="left"/>
      <w:pPr>
        <w:ind w:left="4309" w:hanging="360"/>
      </w:pPr>
    </w:lvl>
    <w:lvl w:ilvl="5">
      <w:start w:val="1"/>
      <w:numFmt w:val="lowerRoman"/>
      <w:lvlText w:val="%2.%3.%4.%5.%6."/>
      <w:lvlJc w:val="right"/>
      <w:pPr>
        <w:ind w:left="5029" w:hanging="180"/>
      </w:pPr>
    </w:lvl>
    <w:lvl w:ilvl="6">
      <w:start w:val="1"/>
      <w:numFmt w:val="decimal"/>
      <w:lvlText w:val="%2.%3.%4.%5.%6.%7."/>
      <w:lvlJc w:val="left"/>
      <w:pPr>
        <w:ind w:left="5749" w:hanging="360"/>
      </w:pPr>
    </w:lvl>
    <w:lvl w:ilvl="7">
      <w:start w:val="1"/>
      <w:numFmt w:val="lowerLetter"/>
      <w:lvlText w:val="%2.%3.%4.%5.%6.%7.%8."/>
      <w:lvlJc w:val="left"/>
      <w:pPr>
        <w:ind w:left="6469" w:hanging="360"/>
      </w:pPr>
    </w:lvl>
    <w:lvl w:ilvl="8">
      <w:start w:val="1"/>
      <w:numFmt w:val="lowerRoman"/>
      <w:lvlText w:val="%2.%3.%4.%5.%6.%7.%8.%9."/>
      <w:lvlJc w:val="right"/>
      <w:pPr>
        <w:ind w:left="7189" w:hanging="180"/>
      </w:pPr>
    </w:lvl>
  </w:abstractNum>
  <w:abstractNum w:abstractNumId="1">
    <w:nsid w:val="57E36AE7"/>
    <w:multiLevelType w:val="multilevel"/>
    <w:tmpl w:val="CEFE9F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0A7F07"/>
    <w:multiLevelType w:val="multilevel"/>
    <w:tmpl w:val="FCF4E9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2.%3."/>
      <w:lvlJc w:val="right"/>
      <w:pPr>
        <w:ind w:left="2869" w:hanging="180"/>
      </w:pPr>
    </w:lvl>
    <w:lvl w:ilvl="3">
      <w:start w:val="1"/>
      <w:numFmt w:val="decimal"/>
      <w:lvlText w:val="%2.%3.%4."/>
      <w:lvlJc w:val="left"/>
      <w:pPr>
        <w:ind w:left="3589" w:hanging="360"/>
      </w:pPr>
    </w:lvl>
    <w:lvl w:ilvl="4">
      <w:start w:val="1"/>
      <w:numFmt w:val="lowerLetter"/>
      <w:lvlText w:val="%2.%3.%4.%5."/>
      <w:lvlJc w:val="left"/>
      <w:pPr>
        <w:ind w:left="4309" w:hanging="360"/>
      </w:pPr>
    </w:lvl>
    <w:lvl w:ilvl="5">
      <w:start w:val="1"/>
      <w:numFmt w:val="lowerRoman"/>
      <w:lvlText w:val="%2.%3.%4.%5.%6."/>
      <w:lvlJc w:val="right"/>
      <w:pPr>
        <w:ind w:left="5029" w:hanging="180"/>
      </w:pPr>
    </w:lvl>
    <w:lvl w:ilvl="6">
      <w:start w:val="1"/>
      <w:numFmt w:val="decimal"/>
      <w:lvlText w:val="%2.%3.%4.%5.%6.%7."/>
      <w:lvlJc w:val="left"/>
      <w:pPr>
        <w:ind w:left="5749" w:hanging="360"/>
      </w:pPr>
    </w:lvl>
    <w:lvl w:ilvl="7">
      <w:start w:val="1"/>
      <w:numFmt w:val="lowerLetter"/>
      <w:lvlText w:val="%2.%3.%4.%5.%6.%7.%8."/>
      <w:lvlJc w:val="left"/>
      <w:pPr>
        <w:ind w:left="6469" w:hanging="360"/>
      </w:pPr>
    </w:lvl>
    <w:lvl w:ilvl="8">
      <w:start w:val="1"/>
      <w:numFmt w:val="lowerRoman"/>
      <w:lvlText w:val="%2.%3.%4.%5.%6.%7.%8.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3158"/>
    <w:rsid w:val="00363158"/>
    <w:rsid w:val="00E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cs="Times New Roman"/>
      <w:color w:val="0066CC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a5">
    <w:name w:val="Без интервала Знак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styleId="ab">
    <w:name w:val="List Paragraph"/>
    <w:basedOn w:val="a"/>
    <w:pPr>
      <w:spacing w:after="200"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val="ru-RU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pPr>
      <w:widowControl w:val="0"/>
      <w:ind w:left="287"/>
    </w:pPr>
    <w:rPr>
      <w:rFonts w:ascii="Times New Roman" w:eastAsia="Times New Roman" w:hAnsi="Times New Roman" w:cs="Times New Roman"/>
      <w:color w:val="00000A"/>
      <w:sz w:val="22"/>
      <w:szCs w:val="22"/>
      <w:lang w:val="ru-RU"/>
    </w:rPr>
  </w:style>
  <w:style w:type="paragraph" w:customStyle="1" w:styleId="ae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22022</TotalTime>
  <Pages>1</Pages>
  <Words>1878</Words>
  <Characters>10706</Characters>
  <Application>Microsoft Office Word</Application>
  <DocSecurity>0</DocSecurity>
  <Lines>89</Lines>
  <Paragraphs>25</Paragraphs>
  <ScaleCrop>false</ScaleCrop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2022-09-21T09:39:00Z</cp:lastPrinted>
  <dcterms:created xsi:type="dcterms:W3CDTF">2020-08-23T22:56:00Z</dcterms:created>
  <dcterms:modified xsi:type="dcterms:W3CDTF">2022-11-08T12:40:00Z</dcterms:modified>
  <dc:language>ru-RU</dc:language>
</cp:coreProperties>
</file>